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FAD" w:rsidRDefault="00EC63E4">
      <w:pPr>
        <w:rPr>
          <w:rFonts w:ascii="Arial" w:hAnsi="Arial" w:cs="Arial"/>
          <w:b/>
          <w:sz w:val="40"/>
          <w:szCs w:val="40"/>
        </w:rPr>
      </w:pPr>
      <w:r w:rsidRPr="00EC63E4">
        <w:rPr>
          <w:rFonts w:ascii="Arial" w:hAnsi="Arial" w:cs="Arial"/>
          <w:b/>
          <w:sz w:val="40"/>
          <w:szCs w:val="40"/>
        </w:rPr>
        <w:t>Voorstel tot compensatie van de armoedeval.</w:t>
      </w:r>
    </w:p>
    <w:p w:rsidR="00C20F8E" w:rsidRPr="00702D0B" w:rsidRDefault="00C20F8E" w:rsidP="00C20F8E">
      <w:pPr>
        <w:autoSpaceDE w:val="0"/>
        <w:autoSpaceDN w:val="0"/>
        <w:adjustRightInd w:val="0"/>
        <w:spacing w:after="0" w:line="240" w:lineRule="auto"/>
        <w:rPr>
          <w:rFonts w:ascii="Arial" w:hAnsi="Arial" w:cs="Arial"/>
          <w:b/>
          <w:iCs/>
          <w:sz w:val="20"/>
          <w:szCs w:val="20"/>
        </w:rPr>
      </w:pPr>
      <w:r w:rsidRPr="00702D0B">
        <w:rPr>
          <w:rFonts w:ascii="Arial" w:hAnsi="Arial" w:cs="Arial"/>
          <w:b/>
          <w:iCs/>
          <w:sz w:val="20"/>
          <w:szCs w:val="20"/>
        </w:rPr>
        <w:t>De armoedeval zoals beschreven in de SER nota “Opgroeien zonder armoede”.</w:t>
      </w:r>
      <w:r w:rsidR="00CE3FF7">
        <w:rPr>
          <w:rFonts w:ascii="Arial" w:hAnsi="Arial" w:cs="Arial"/>
          <w:b/>
          <w:iCs/>
          <w:sz w:val="20"/>
          <w:szCs w:val="20"/>
        </w:rPr>
        <w:t xml:space="preserve"> (</w:t>
      </w:r>
      <w:proofErr w:type="gramStart"/>
      <w:r w:rsidR="00CE3FF7">
        <w:rPr>
          <w:rFonts w:ascii="Arial" w:hAnsi="Arial" w:cs="Arial"/>
          <w:b/>
          <w:iCs/>
          <w:sz w:val="20"/>
          <w:szCs w:val="20"/>
        </w:rPr>
        <w:t>maart</w:t>
      </w:r>
      <w:proofErr w:type="gramEnd"/>
      <w:r w:rsidR="00CE3FF7">
        <w:rPr>
          <w:rFonts w:ascii="Arial" w:hAnsi="Arial" w:cs="Arial"/>
          <w:b/>
          <w:iCs/>
          <w:sz w:val="20"/>
          <w:szCs w:val="20"/>
        </w:rPr>
        <w:t xml:space="preserve"> 2017)</w:t>
      </w:r>
    </w:p>
    <w:p w:rsidR="00C20F8E" w:rsidRPr="00702D0B" w:rsidRDefault="00C20F8E" w:rsidP="00C20F8E">
      <w:pPr>
        <w:autoSpaceDE w:val="0"/>
        <w:autoSpaceDN w:val="0"/>
        <w:adjustRightInd w:val="0"/>
        <w:spacing w:after="0" w:line="240" w:lineRule="auto"/>
        <w:rPr>
          <w:rFonts w:ascii="Arial" w:hAnsi="Arial" w:cs="Arial"/>
          <w:sz w:val="20"/>
          <w:szCs w:val="20"/>
        </w:rPr>
      </w:pPr>
      <w:r w:rsidRPr="00702D0B">
        <w:rPr>
          <w:rFonts w:ascii="Arial" w:hAnsi="Arial" w:cs="Arial"/>
          <w:sz w:val="20"/>
          <w:szCs w:val="20"/>
        </w:rPr>
        <w:t>De armoedeval kan gedefinieerd worden als het gebrek aan financiële prikkels om</w:t>
      </w:r>
    </w:p>
    <w:p w:rsidR="00C20F8E" w:rsidRPr="00702D0B" w:rsidRDefault="00C20F8E" w:rsidP="00C20F8E">
      <w:pPr>
        <w:autoSpaceDE w:val="0"/>
        <w:autoSpaceDN w:val="0"/>
        <w:adjustRightInd w:val="0"/>
        <w:spacing w:after="0" w:line="240" w:lineRule="auto"/>
        <w:rPr>
          <w:rFonts w:ascii="Arial" w:hAnsi="Arial" w:cs="Arial"/>
          <w:sz w:val="20"/>
          <w:szCs w:val="20"/>
        </w:rPr>
      </w:pPr>
      <w:r w:rsidRPr="00702D0B">
        <w:rPr>
          <w:rFonts w:ascii="Arial" w:hAnsi="Arial" w:cs="Arial"/>
          <w:sz w:val="20"/>
          <w:szCs w:val="20"/>
        </w:rPr>
        <w:t>(</w:t>
      </w:r>
      <w:proofErr w:type="gramStart"/>
      <w:r w:rsidRPr="00702D0B">
        <w:rPr>
          <w:rFonts w:ascii="Arial" w:hAnsi="Arial" w:cs="Arial"/>
          <w:sz w:val="20"/>
          <w:szCs w:val="20"/>
        </w:rPr>
        <w:t>meer</w:t>
      </w:r>
      <w:proofErr w:type="gramEnd"/>
      <w:r w:rsidRPr="00702D0B">
        <w:rPr>
          <w:rFonts w:ascii="Arial" w:hAnsi="Arial" w:cs="Arial"/>
          <w:sz w:val="20"/>
          <w:szCs w:val="20"/>
        </w:rPr>
        <w:t>) te gaan werken. De armoedeval kan worden gesplitst in vier delen. Het gaat dan om een te geringe toename in netto-inkomen of zelfs achteruitgang:</w:t>
      </w:r>
    </w:p>
    <w:p w:rsidR="00912EB9" w:rsidRPr="00702D0B" w:rsidRDefault="00912EB9" w:rsidP="00C20F8E">
      <w:pPr>
        <w:autoSpaceDE w:val="0"/>
        <w:autoSpaceDN w:val="0"/>
        <w:adjustRightInd w:val="0"/>
        <w:spacing w:after="0" w:line="240" w:lineRule="auto"/>
        <w:rPr>
          <w:rFonts w:ascii="Arial" w:hAnsi="Arial" w:cs="Arial"/>
          <w:sz w:val="20"/>
          <w:szCs w:val="20"/>
        </w:rPr>
      </w:pPr>
    </w:p>
    <w:p w:rsidR="00C20F8E" w:rsidRPr="00702D0B" w:rsidRDefault="00C20F8E" w:rsidP="00C20F8E">
      <w:pPr>
        <w:autoSpaceDE w:val="0"/>
        <w:autoSpaceDN w:val="0"/>
        <w:adjustRightInd w:val="0"/>
        <w:spacing w:after="0" w:line="240" w:lineRule="auto"/>
        <w:rPr>
          <w:rFonts w:ascii="Arial" w:hAnsi="Arial" w:cs="Arial"/>
          <w:sz w:val="20"/>
          <w:szCs w:val="20"/>
        </w:rPr>
      </w:pPr>
      <w:r w:rsidRPr="00702D0B">
        <w:rPr>
          <w:rFonts w:ascii="Arial" w:hAnsi="Arial" w:cs="Arial"/>
          <w:sz w:val="20"/>
          <w:szCs w:val="20"/>
        </w:rPr>
        <w:t>− Bij het aanvaarden van werk vanuit een uitkeringssituatie (werkloosheidsval);</w:t>
      </w:r>
    </w:p>
    <w:p w:rsidR="00C20F8E" w:rsidRPr="00702D0B" w:rsidRDefault="00C20F8E" w:rsidP="00C20F8E">
      <w:pPr>
        <w:autoSpaceDE w:val="0"/>
        <w:autoSpaceDN w:val="0"/>
        <w:adjustRightInd w:val="0"/>
        <w:spacing w:after="0" w:line="240" w:lineRule="auto"/>
        <w:rPr>
          <w:rFonts w:ascii="Arial" w:hAnsi="Arial" w:cs="Arial"/>
          <w:sz w:val="20"/>
          <w:szCs w:val="20"/>
        </w:rPr>
      </w:pPr>
      <w:r w:rsidRPr="00702D0B">
        <w:rPr>
          <w:rFonts w:ascii="Arial" w:hAnsi="Arial" w:cs="Arial"/>
          <w:sz w:val="20"/>
          <w:szCs w:val="20"/>
        </w:rPr>
        <w:t>− Bij het aanvaarden van werk vanuit een situatie zonder eigen inkomsten</w:t>
      </w:r>
      <w:r w:rsidR="00F86650" w:rsidRPr="00702D0B">
        <w:rPr>
          <w:rFonts w:ascii="Arial" w:hAnsi="Arial" w:cs="Arial"/>
          <w:sz w:val="20"/>
          <w:szCs w:val="20"/>
        </w:rPr>
        <w:t xml:space="preserve"> </w:t>
      </w:r>
      <w:r w:rsidRPr="00702D0B">
        <w:rPr>
          <w:rFonts w:ascii="Arial" w:hAnsi="Arial" w:cs="Arial"/>
          <w:sz w:val="20"/>
          <w:szCs w:val="20"/>
        </w:rPr>
        <w:t>(herintredersval);</w:t>
      </w:r>
    </w:p>
    <w:p w:rsidR="00C20F8E" w:rsidRPr="00702D0B" w:rsidRDefault="00C20F8E" w:rsidP="00C20F8E">
      <w:pPr>
        <w:autoSpaceDE w:val="0"/>
        <w:autoSpaceDN w:val="0"/>
        <w:adjustRightInd w:val="0"/>
        <w:spacing w:after="0" w:line="240" w:lineRule="auto"/>
        <w:rPr>
          <w:rFonts w:ascii="Arial" w:hAnsi="Arial" w:cs="Arial"/>
          <w:sz w:val="20"/>
          <w:szCs w:val="20"/>
        </w:rPr>
      </w:pPr>
      <w:r w:rsidRPr="00702D0B">
        <w:rPr>
          <w:rFonts w:ascii="Arial" w:hAnsi="Arial" w:cs="Arial"/>
          <w:sz w:val="20"/>
          <w:szCs w:val="20"/>
        </w:rPr>
        <w:t>− Het uitbreiden van het aantal gewerkte uren (deeltijdval);</w:t>
      </w:r>
    </w:p>
    <w:p w:rsidR="00C20F8E" w:rsidRPr="00702D0B" w:rsidRDefault="00C20F8E" w:rsidP="00F86650">
      <w:pPr>
        <w:autoSpaceDE w:val="0"/>
        <w:autoSpaceDN w:val="0"/>
        <w:adjustRightInd w:val="0"/>
        <w:spacing w:after="0" w:line="240" w:lineRule="auto"/>
        <w:rPr>
          <w:rFonts w:ascii="Arial" w:hAnsi="Arial" w:cs="Arial"/>
          <w:sz w:val="20"/>
          <w:szCs w:val="20"/>
        </w:rPr>
      </w:pPr>
      <w:r w:rsidRPr="00702D0B">
        <w:rPr>
          <w:rFonts w:ascii="Arial" w:hAnsi="Arial" w:cs="Arial"/>
          <w:sz w:val="20"/>
          <w:szCs w:val="20"/>
        </w:rPr>
        <w:t>− Het doorstromen naar een nieuwe baan vanuit een bestaande baan</w:t>
      </w:r>
      <w:r w:rsidR="00F86650" w:rsidRPr="00702D0B">
        <w:rPr>
          <w:rFonts w:ascii="Arial" w:hAnsi="Arial" w:cs="Arial"/>
          <w:sz w:val="20"/>
          <w:szCs w:val="20"/>
        </w:rPr>
        <w:t xml:space="preserve"> </w:t>
      </w:r>
      <w:r w:rsidRPr="00702D0B">
        <w:rPr>
          <w:rFonts w:ascii="Arial" w:hAnsi="Arial" w:cs="Arial"/>
          <w:sz w:val="20"/>
          <w:szCs w:val="20"/>
        </w:rPr>
        <w:t>(doorstroomval).</w:t>
      </w:r>
    </w:p>
    <w:p w:rsidR="00912EB9" w:rsidRPr="00702D0B" w:rsidRDefault="00912EB9" w:rsidP="00F86650">
      <w:pPr>
        <w:autoSpaceDE w:val="0"/>
        <w:autoSpaceDN w:val="0"/>
        <w:adjustRightInd w:val="0"/>
        <w:spacing w:after="0" w:line="240" w:lineRule="auto"/>
        <w:rPr>
          <w:rFonts w:ascii="Arial" w:hAnsi="Arial" w:cs="Arial"/>
          <w:sz w:val="20"/>
          <w:szCs w:val="20"/>
        </w:rPr>
      </w:pPr>
    </w:p>
    <w:p w:rsidR="0031200C" w:rsidRPr="0031200C" w:rsidRDefault="0031200C" w:rsidP="00156335">
      <w:pPr>
        <w:pStyle w:val="Geenafstand"/>
        <w:rPr>
          <w:rFonts w:ascii="Arial" w:hAnsi="Arial" w:cs="Arial"/>
          <w:b/>
          <w:sz w:val="20"/>
          <w:szCs w:val="20"/>
        </w:rPr>
      </w:pPr>
      <w:r w:rsidRPr="0031200C">
        <w:rPr>
          <w:rFonts w:ascii="Arial" w:hAnsi="Arial" w:cs="Arial"/>
          <w:b/>
          <w:sz w:val="20"/>
          <w:szCs w:val="20"/>
        </w:rPr>
        <w:t>Inleiding</w:t>
      </w:r>
    </w:p>
    <w:p w:rsidR="00156335" w:rsidRDefault="00BD45AB" w:rsidP="00156335">
      <w:pPr>
        <w:pStyle w:val="Geenafstand"/>
        <w:rPr>
          <w:rFonts w:ascii="Arial" w:hAnsi="Arial" w:cs="Arial"/>
          <w:sz w:val="20"/>
          <w:szCs w:val="20"/>
        </w:rPr>
      </w:pPr>
      <w:r w:rsidRPr="00702D0B">
        <w:rPr>
          <w:rFonts w:ascii="Arial" w:hAnsi="Arial" w:cs="Arial"/>
          <w:sz w:val="20"/>
          <w:szCs w:val="20"/>
        </w:rPr>
        <w:t xml:space="preserve">Gedurende een periode van 20 jaar wordt er al gesproken over een Armoedeval als mensen vanuit de bijstand werk aanvaarden dat een geringe verbetering van het </w:t>
      </w:r>
      <w:proofErr w:type="gramStart"/>
      <w:r w:rsidRPr="00702D0B">
        <w:rPr>
          <w:rFonts w:ascii="Arial" w:hAnsi="Arial" w:cs="Arial"/>
          <w:sz w:val="20"/>
          <w:szCs w:val="20"/>
        </w:rPr>
        <w:t>bruto inkomen</w:t>
      </w:r>
      <w:proofErr w:type="gramEnd"/>
      <w:r w:rsidRPr="00702D0B">
        <w:rPr>
          <w:rFonts w:ascii="Arial" w:hAnsi="Arial" w:cs="Arial"/>
          <w:sz w:val="20"/>
          <w:szCs w:val="20"/>
        </w:rPr>
        <w:t xml:space="preserve"> brengt en waardoor zij boven, de door hun gemeente, gehanteerde minimum inkomsten norm komen. Een aantal gemeenten leggen deze grens op 110% van het </w:t>
      </w:r>
      <w:proofErr w:type="gramStart"/>
      <w:r w:rsidRPr="00702D0B">
        <w:rPr>
          <w:rFonts w:ascii="Arial" w:hAnsi="Arial" w:cs="Arial"/>
          <w:sz w:val="20"/>
          <w:szCs w:val="20"/>
        </w:rPr>
        <w:t>minimum inkomen</w:t>
      </w:r>
      <w:proofErr w:type="gramEnd"/>
      <w:r w:rsidRPr="00702D0B">
        <w:rPr>
          <w:rFonts w:ascii="Arial" w:hAnsi="Arial" w:cs="Arial"/>
          <w:sz w:val="20"/>
          <w:szCs w:val="20"/>
        </w:rPr>
        <w:t>, andere</w:t>
      </w:r>
      <w:r w:rsidR="0088563D">
        <w:rPr>
          <w:rFonts w:ascii="Arial" w:hAnsi="Arial" w:cs="Arial"/>
          <w:sz w:val="20"/>
          <w:szCs w:val="20"/>
        </w:rPr>
        <w:t>n (</w:t>
      </w:r>
      <w:proofErr w:type="spellStart"/>
      <w:r w:rsidR="0088563D">
        <w:rPr>
          <w:rFonts w:ascii="Arial" w:hAnsi="Arial" w:cs="Arial"/>
          <w:sz w:val="20"/>
          <w:szCs w:val="20"/>
        </w:rPr>
        <w:t>oa</w:t>
      </w:r>
      <w:proofErr w:type="spellEnd"/>
      <w:r w:rsidR="0088563D">
        <w:rPr>
          <w:rFonts w:ascii="Arial" w:hAnsi="Arial" w:cs="Arial"/>
          <w:sz w:val="20"/>
          <w:szCs w:val="20"/>
        </w:rPr>
        <w:t>. Den Helder)</w:t>
      </w:r>
      <w:r w:rsidRPr="00702D0B">
        <w:rPr>
          <w:rFonts w:ascii="Arial" w:hAnsi="Arial" w:cs="Arial"/>
          <w:sz w:val="20"/>
          <w:szCs w:val="20"/>
        </w:rPr>
        <w:t xml:space="preserve"> gebruiken 120%. Zolang men onder het grenspercentage blijft, kan men aanspraak maken op gemeentelijke voorzieningen zoals</w:t>
      </w:r>
      <w:r w:rsidR="00094829">
        <w:rPr>
          <w:rFonts w:ascii="Arial" w:hAnsi="Arial" w:cs="Arial"/>
          <w:sz w:val="20"/>
          <w:szCs w:val="20"/>
        </w:rPr>
        <w:t xml:space="preserve"> bv</w:t>
      </w:r>
      <w:r w:rsidRPr="00702D0B">
        <w:rPr>
          <w:rFonts w:ascii="Arial" w:hAnsi="Arial" w:cs="Arial"/>
          <w:sz w:val="20"/>
          <w:szCs w:val="20"/>
        </w:rPr>
        <w:t>:</w:t>
      </w:r>
    </w:p>
    <w:p w:rsidR="0088563D" w:rsidRPr="00702D0B" w:rsidRDefault="0088563D" w:rsidP="00156335">
      <w:pPr>
        <w:pStyle w:val="Geenafstand"/>
        <w:rPr>
          <w:rFonts w:ascii="Arial" w:hAnsi="Arial" w:cs="Arial"/>
          <w:sz w:val="20"/>
          <w:szCs w:val="20"/>
        </w:rPr>
      </w:pPr>
    </w:p>
    <w:p w:rsidR="00156335" w:rsidRPr="00702D0B" w:rsidRDefault="00156335" w:rsidP="00156335">
      <w:pPr>
        <w:pStyle w:val="Geenafstand"/>
        <w:numPr>
          <w:ilvl w:val="0"/>
          <w:numId w:val="2"/>
        </w:numPr>
        <w:rPr>
          <w:rFonts w:ascii="Arial" w:hAnsi="Arial" w:cs="Arial"/>
          <w:sz w:val="20"/>
          <w:szCs w:val="20"/>
        </w:rPr>
      </w:pPr>
      <w:r w:rsidRPr="00702D0B">
        <w:rPr>
          <w:rFonts w:ascii="Arial" w:hAnsi="Arial" w:cs="Arial"/>
          <w:sz w:val="20"/>
          <w:szCs w:val="20"/>
        </w:rPr>
        <w:t xml:space="preserve">Collectieve aanvullende ziektekostenverzekering </w:t>
      </w:r>
      <w:r w:rsidR="00710A5D" w:rsidRPr="00702D0B">
        <w:rPr>
          <w:rFonts w:ascii="Arial" w:hAnsi="Arial" w:cs="Arial"/>
          <w:sz w:val="20"/>
          <w:szCs w:val="20"/>
        </w:rPr>
        <w:tab/>
      </w:r>
      <w:bookmarkStart w:id="0" w:name="_GoBack"/>
      <w:r w:rsidRPr="00702D0B">
        <w:rPr>
          <w:rFonts w:ascii="Arial" w:hAnsi="Arial" w:cs="Arial"/>
          <w:sz w:val="20"/>
          <w:szCs w:val="20"/>
        </w:rPr>
        <w:t>(Valt weg boven de 120% min. Loon)</w:t>
      </w:r>
    </w:p>
    <w:bookmarkEnd w:id="0"/>
    <w:p w:rsidR="00156335" w:rsidRPr="00702D0B" w:rsidRDefault="00156335" w:rsidP="00156335">
      <w:pPr>
        <w:pStyle w:val="Geenafstand"/>
        <w:numPr>
          <w:ilvl w:val="0"/>
          <w:numId w:val="2"/>
        </w:numPr>
        <w:rPr>
          <w:rFonts w:ascii="Arial" w:hAnsi="Arial" w:cs="Arial"/>
          <w:sz w:val="20"/>
          <w:szCs w:val="20"/>
        </w:rPr>
      </w:pPr>
      <w:r w:rsidRPr="00702D0B">
        <w:rPr>
          <w:rFonts w:ascii="Arial" w:hAnsi="Arial" w:cs="Arial"/>
          <w:sz w:val="20"/>
          <w:szCs w:val="20"/>
        </w:rPr>
        <w:t xml:space="preserve">Compensatie verplicht eigen risico ziektekosten   </w:t>
      </w:r>
      <w:r w:rsidR="00710A5D" w:rsidRPr="00702D0B">
        <w:rPr>
          <w:rFonts w:ascii="Arial" w:hAnsi="Arial" w:cs="Arial"/>
          <w:sz w:val="20"/>
          <w:szCs w:val="20"/>
        </w:rPr>
        <w:tab/>
      </w:r>
      <w:r w:rsidRPr="00702D0B">
        <w:rPr>
          <w:rFonts w:ascii="Arial" w:hAnsi="Arial" w:cs="Arial"/>
          <w:sz w:val="20"/>
          <w:szCs w:val="20"/>
        </w:rPr>
        <w:t>(Valt weg boven de 120% min. Loon)</w:t>
      </w:r>
    </w:p>
    <w:p w:rsidR="00156335" w:rsidRPr="00702D0B" w:rsidRDefault="00156335" w:rsidP="00156335">
      <w:pPr>
        <w:pStyle w:val="Geenafstand"/>
        <w:numPr>
          <w:ilvl w:val="0"/>
          <w:numId w:val="2"/>
        </w:numPr>
        <w:rPr>
          <w:rFonts w:ascii="Arial" w:hAnsi="Arial" w:cs="Arial"/>
          <w:sz w:val="20"/>
          <w:szCs w:val="20"/>
        </w:rPr>
      </w:pPr>
      <w:r w:rsidRPr="00702D0B">
        <w:rPr>
          <w:rFonts w:ascii="Arial" w:hAnsi="Arial" w:cs="Arial"/>
          <w:sz w:val="20"/>
          <w:szCs w:val="20"/>
        </w:rPr>
        <w:t xml:space="preserve">Gebruik van het jeugdsportfonds                             </w:t>
      </w:r>
      <w:r w:rsidR="00710A5D" w:rsidRPr="00702D0B">
        <w:rPr>
          <w:rFonts w:ascii="Arial" w:hAnsi="Arial" w:cs="Arial"/>
          <w:sz w:val="20"/>
          <w:szCs w:val="20"/>
        </w:rPr>
        <w:tab/>
      </w:r>
      <w:r w:rsidRPr="00702D0B">
        <w:rPr>
          <w:rFonts w:ascii="Arial" w:hAnsi="Arial" w:cs="Arial"/>
          <w:sz w:val="20"/>
          <w:szCs w:val="20"/>
        </w:rPr>
        <w:t xml:space="preserve">(Valt weg boven de 120% min. Loon) </w:t>
      </w:r>
    </w:p>
    <w:p w:rsidR="00156335" w:rsidRPr="00702D0B" w:rsidRDefault="00156335" w:rsidP="00156335">
      <w:pPr>
        <w:pStyle w:val="Geenafstand"/>
        <w:numPr>
          <w:ilvl w:val="0"/>
          <w:numId w:val="2"/>
        </w:numPr>
        <w:rPr>
          <w:rFonts w:ascii="Arial" w:hAnsi="Arial" w:cs="Arial"/>
          <w:sz w:val="20"/>
          <w:szCs w:val="20"/>
        </w:rPr>
      </w:pPr>
      <w:r w:rsidRPr="00702D0B">
        <w:rPr>
          <w:rFonts w:ascii="Arial" w:hAnsi="Arial" w:cs="Arial"/>
          <w:sz w:val="20"/>
          <w:szCs w:val="20"/>
        </w:rPr>
        <w:t xml:space="preserve">Gebruik van het jeugd cultuurfonds                        </w:t>
      </w:r>
      <w:r w:rsidR="00710A5D" w:rsidRPr="00702D0B">
        <w:rPr>
          <w:rFonts w:ascii="Arial" w:hAnsi="Arial" w:cs="Arial"/>
          <w:sz w:val="20"/>
          <w:szCs w:val="20"/>
        </w:rPr>
        <w:tab/>
      </w:r>
      <w:r w:rsidRPr="00702D0B">
        <w:rPr>
          <w:rFonts w:ascii="Arial" w:hAnsi="Arial" w:cs="Arial"/>
          <w:sz w:val="20"/>
          <w:szCs w:val="20"/>
        </w:rPr>
        <w:t>(Valt weg boven de 120% min. Loon)</w:t>
      </w:r>
    </w:p>
    <w:p w:rsidR="00156335" w:rsidRPr="00702D0B" w:rsidRDefault="00156335" w:rsidP="00156335">
      <w:pPr>
        <w:pStyle w:val="Geenafstand"/>
        <w:numPr>
          <w:ilvl w:val="0"/>
          <w:numId w:val="2"/>
        </w:numPr>
        <w:rPr>
          <w:rFonts w:ascii="Arial" w:hAnsi="Arial" w:cs="Arial"/>
          <w:sz w:val="20"/>
          <w:szCs w:val="20"/>
        </w:rPr>
      </w:pPr>
      <w:r w:rsidRPr="00702D0B">
        <w:rPr>
          <w:rFonts w:ascii="Arial" w:hAnsi="Arial" w:cs="Arial"/>
          <w:sz w:val="20"/>
          <w:szCs w:val="20"/>
        </w:rPr>
        <w:t>Bijzondere bijstand</w:t>
      </w:r>
      <w:r w:rsidRPr="00702D0B">
        <w:rPr>
          <w:rFonts w:ascii="Arial" w:hAnsi="Arial" w:cs="Arial"/>
          <w:sz w:val="20"/>
          <w:szCs w:val="20"/>
        </w:rPr>
        <w:tab/>
      </w:r>
      <w:r w:rsidRPr="00702D0B">
        <w:rPr>
          <w:rFonts w:ascii="Arial" w:hAnsi="Arial" w:cs="Arial"/>
          <w:sz w:val="20"/>
          <w:szCs w:val="20"/>
        </w:rPr>
        <w:tab/>
        <w:t xml:space="preserve">                               </w:t>
      </w:r>
      <w:r w:rsidR="00710A5D" w:rsidRPr="00702D0B">
        <w:rPr>
          <w:rFonts w:ascii="Arial" w:hAnsi="Arial" w:cs="Arial"/>
          <w:sz w:val="20"/>
          <w:szCs w:val="20"/>
        </w:rPr>
        <w:tab/>
      </w:r>
      <w:r w:rsidRPr="00702D0B">
        <w:rPr>
          <w:rFonts w:ascii="Arial" w:hAnsi="Arial" w:cs="Arial"/>
          <w:sz w:val="20"/>
          <w:szCs w:val="20"/>
        </w:rPr>
        <w:t>(Valt weg boven de 120% min. Loon)</w:t>
      </w:r>
    </w:p>
    <w:p w:rsidR="00156335" w:rsidRPr="00702D0B" w:rsidRDefault="00156335" w:rsidP="00710A5D">
      <w:pPr>
        <w:pStyle w:val="Geenafstand"/>
        <w:numPr>
          <w:ilvl w:val="0"/>
          <w:numId w:val="2"/>
        </w:numPr>
        <w:rPr>
          <w:rFonts w:ascii="Arial" w:hAnsi="Arial" w:cs="Arial"/>
          <w:sz w:val="20"/>
          <w:szCs w:val="20"/>
        </w:rPr>
      </w:pPr>
      <w:r w:rsidRPr="00702D0B">
        <w:rPr>
          <w:rFonts w:ascii="Arial" w:hAnsi="Arial" w:cs="Arial"/>
          <w:sz w:val="20"/>
          <w:szCs w:val="20"/>
        </w:rPr>
        <w:t>Subsidie maatschappelijke zorg</w:t>
      </w:r>
      <w:r w:rsidR="00710A5D" w:rsidRPr="00702D0B">
        <w:rPr>
          <w:rFonts w:ascii="Arial" w:hAnsi="Arial" w:cs="Arial"/>
          <w:sz w:val="20"/>
          <w:szCs w:val="20"/>
        </w:rPr>
        <w:t xml:space="preserve"> </w:t>
      </w:r>
      <w:r w:rsidR="00710A5D" w:rsidRPr="00702D0B">
        <w:rPr>
          <w:rFonts w:ascii="Arial" w:hAnsi="Arial" w:cs="Arial"/>
          <w:sz w:val="20"/>
          <w:szCs w:val="20"/>
        </w:rPr>
        <w:tab/>
      </w:r>
      <w:proofErr w:type="gramStart"/>
      <w:r w:rsidR="00710A5D" w:rsidRPr="00702D0B">
        <w:rPr>
          <w:rFonts w:ascii="Arial" w:hAnsi="Arial" w:cs="Arial"/>
          <w:sz w:val="20"/>
          <w:szCs w:val="20"/>
        </w:rPr>
        <w:tab/>
        <w:t xml:space="preserve">  </w:t>
      </w:r>
      <w:r w:rsidR="00710A5D" w:rsidRPr="00702D0B">
        <w:rPr>
          <w:rFonts w:ascii="Arial" w:hAnsi="Arial" w:cs="Arial"/>
          <w:sz w:val="20"/>
          <w:szCs w:val="20"/>
        </w:rPr>
        <w:tab/>
      </w:r>
      <w:proofErr w:type="gramEnd"/>
      <w:r w:rsidR="00710A5D" w:rsidRPr="00702D0B">
        <w:rPr>
          <w:rFonts w:ascii="Arial" w:hAnsi="Arial" w:cs="Arial"/>
          <w:sz w:val="20"/>
          <w:szCs w:val="20"/>
        </w:rPr>
        <w:t>(Valt weg boven de 120% min. Loon)</w:t>
      </w:r>
    </w:p>
    <w:p w:rsidR="00156335" w:rsidRPr="00702D0B" w:rsidRDefault="00710A5D" w:rsidP="00710A5D">
      <w:pPr>
        <w:pStyle w:val="Geenafstand"/>
        <w:numPr>
          <w:ilvl w:val="0"/>
          <w:numId w:val="2"/>
        </w:numPr>
        <w:rPr>
          <w:rFonts w:ascii="Arial" w:hAnsi="Arial" w:cs="Arial"/>
          <w:sz w:val="20"/>
          <w:szCs w:val="20"/>
        </w:rPr>
      </w:pPr>
      <w:r w:rsidRPr="00702D0B">
        <w:rPr>
          <w:rFonts w:ascii="Arial" w:hAnsi="Arial" w:cs="Arial"/>
          <w:sz w:val="20"/>
          <w:szCs w:val="20"/>
        </w:rPr>
        <w:t>C</w:t>
      </w:r>
      <w:r w:rsidR="00156335" w:rsidRPr="00702D0B">
        <w:rPr>
          <w:rFonts w:ascii="Arial" w:hAnsi="Arial" w:cs="Arial"/>
          <w:sz w:val="20"/>
          <w:szCs w:val="20"/>
        </w:rPr>
        <w:t xml:space="preserve">ompensatie </w:t>
      </w:r>
      <w:r w:rsidRPr="00702D0B">
        <w:rPr>
          <w:rFonts w:ascii="Arial" w:hAnsi="Arial" w:cs="Arial"/>
          <w:sz w:val="20"/>
          <w:szCs w:val="20"/>
        </w:rPr>
        <w:t xml:space="preserve">eigen bijdrage </w:t>
      </w:r>
      <w:proofErr w:type="gramStart"/>
      <w:r w:rsidR="00156335" w:rsidRPr="00702D0B">
        <w:rPr>
          <w:rFonts w:ascii="Arial" w:hAnsi="Arial" w:cs="Arial"/>
          <w:sz w:val="20"/>
          <w:szCs w:val="20"/>
        </w:rPr>
        <w:t>WMO voorzieningen</w:t>
      </w:r>
      <w:proofErr w:type="gramEnd"/>
      <w:r w:rsidRPr="00702D0B">
        <w:rPr>
          <w:rFonts w:ascii="Arial" w:hAnsi="Arial" w:cs="Arial"/>
          <w:sz w:val="20"/>
          <w:szCs w:val="20"/>
        </w:rPr>
        <w:tab/>
        <w:t>(Valt weg boven de 120% min. Loon)</w:t>
      </w:r>
    </w:p>
    <w:p w:rsidR="00710A5D" w:rsidRPr="00702D0B" w:rsidRDefault="00710A5D" w:rsidP="00710A5D">
      <w:pPr>
        <w:pStyle w:val="Geenafstand"/>
        <w:numPr>
          <w:ilvl w:val="0"/>
          <w:numId w:val="2"/>
        </w:numPr>
        <w:rPr>
          <w:rFonts w:ascii="Arial" w:hAnsi="Arial" w:cs="Arial"/>
          <w:sz w:val="20"/>
          <w:szCs w:val="20"/>
        </w:rPr>
      </w:pPr>
      <w:r w:rsidRPr="00702D0B">
        <w:rPr>
          <w:rFonts w:ascii="Arial" w:hAnsi="Arial" w:cs="Arial"/>
          <w:sz w:val="20"/>
          <w:szCs w:val="20"/>
        </w:rPr>
        <w:t>Subsidie leerlingenvervoer passend onderwijs</w:t>
      </w:r>
      <w:r w:rsidRPr="00702D0B">
        <w:rPr>
          <w:rFonts w:ascii="Arial" w:hAnsi="Arial" w:cs="Arial"/>
          <w:sz w:val="20"/>
          <w:szCs w:val="20"/>
        </w:rPr>
        <w:tab/>
      </w:r>
      <w:r w:rsidRPr="00702D0B">
        <w:rPr>
          <w:rFonts w:ascii="Arial" w:hAnsi="Arial" w:cs="Arial"/>
          <w:sz w:val="20"/>
          <w:szCs w:val="20"/>
        </w:rPr>
        <w:tab/>
        <w:t>(Valt weg boven de 120% min. Loon)</w:t>
      </w:r>
    </w:p>
    <w:p w:rsidR="00710A5D" w:rsidRPr="00702D0B" w:rsidRDefault="00710A5D" w:rsidP="00710A5D">
      <w:pPr>
        <w:pStyle w:val="Geenafstand"/>
        <w:numPr>
          <w:ilvl w:val="0"/>
          <w:numId w:val="2"/>
        </w:numPr>
        <w:rPr>
          <w:rFonts w:ascii="Arial" w:hAnsi="Arial" w:cs="Arial"/>
          <w:sz w:val="20"/>
          <w:szCs w:val="20"/>
        </w:rPr>
      </w:pPr>
      <w:r w:rsidRPr="00702D0B">
        <w:rPr>
          <w:rFonts w:ascii="Arial" w:hAnsi="Arial" w:cs="Arial"/>
          <w:sz w:val="20"/>
          <w:szCs w:val="20"/>
        </w:rPr>
        <w:t>Subsidie kinderopvang</w:t>
      </w:r>
      <w:r w:rsidRPr="00702D0B">
        <w:rPr>
          <w:rFonts w:ascii="Arial" w:hAnsi="Arial" w:cs="Arial"/>
          <w:sz w:val="20"/>
          <w:szCs w:val="20"/>
        </w:rPr>
        <w:tab/>
      </w:r>
      <w:r w:rsidRPr="00702D0B">
        <w:rPr>
          <w:rFonts w:ascii="Arial" w:hAnsi="Arial" w:cs="Arial"/>
          <w:sz w:val="20"/>
          <w:szCs w:val="20"/>
        </w:rPr>
        <w:tab/>
      </w:r>
      <w:r w:rsidRPr="00702D0B">
        <w:rPr>
          <w:rFonts w:ascii="Arial" w:hAnsi="Arial" w:cs="Arial"/>
          <w:sz w:val="20"/>
          <w:szCs w:val="20"/>
        </w:rPr>
        <w:tab/>
      </w:r>
      <w:r w:rsidRPr="00702D0B">
        <w:rPr>
          <w:rFonts w:ascii="Arial" w:hAnsi="Arial" w:cs="Arial"/>
          <w:sz w:val="20"/>
          <w:szCs w:val="20"/>
        </w:rPr>
        <w:tab/>
      </w:r>
      <w:r w:rsidRPr="00702D0B">
        <w:rPr>
          <w:rFonts w:ascii="Arial" w:hAnsi="Arial" w:cs="Arial"/>
          <w:sz w:val="20"/>
          <w:szCs w:val="20"/>
        </w:rPr>
        <w:tab/>
        <w:t>(Valt weg boven de 120% min. Loon)</w:t>
      </w:r>
    </w:p>
    <w:p w:rsidR="00156335" w:rsidRPr="00702D0B" w:rsidRDefault="00156335" w:rsidP="00710A5D">
      <w:pPr>
        <w:pStyle w:val="Geenafstand"/>
        <w:rPr>
          <w:rFonts w:ascii="Arial" w:hAnsi="Arial" w:cs="Arial"/>
          <w:sz w:val="20"/>
          <w:szCs w:val="20"/>
        </w:rPr>
      </w:pPr>
    </w:p>
    <w:p w:rsidR="008A2576" w:rsidRPr="00702D0B" w:rsidRDefault="00710A5D" w:rsidP="00C82037">
      <w:pPr>
        <w:pStyle w:val="Geenafstand"/>
        <w:rPr>
          <w:rFonts w:ascii="Arial" w:hAnsi="Arial" w:cs="Arial"/>
          <w:sz w:val="20"/>
          <w:szCs w:val="20"/>
        </w:rPr>
      </w:pPr>
      <w:r w:rsidRPr="00702D0B">
        <w:rPr>
          <w:rFonts w:ascii="Arial" w:hAnsi="Arial" w:cs="Arial"/>
          <w:sz w:val="20"/>
          <w:szCs w:val="20"/>
        </w:rPr>
        <w:t xml:space="preserve">Voor een </w:t>
      </w:r>
      <w:proofErr w:type="gramStart"/>
      <w:r w:rsidRPr="00702D0B">
        <w:rPr>
          <w:rFonts w:ascii="Arial" w:hAnsi="Arial" w:cs="Arial"/>
          <w:sz w:val="20"/>
          <w:szCs w:val="20"/>
        </w:rPr>
        <w:t>gezin  met</w:t>
      </w:r>
      <w:proofErr w:type="gramEnd"/>
      <w:r w:rsidRPr="00702D0B">
        <w:rPr>
          <w:rFonts w:ascii="Arial" w:hAnsi="Arial" w:cs="Arial"/>
          <w:sz w:val="20"/>
          <w:szCs w:val="20"/>
        </w:rPr>
        <w:t xml:space="preserve"> een inkomen dat net de 140% boven de minimum inkomstennorm, met bv. 2 kinderen en diverse hulpbehoeften kan dit leiden tot een minimum besteedbaar inkomen dat veel lager is dan bij een gezin van gelijke orde in de bijstand.</w:t>
      </w:r>
      <w:r w:rsidR="00C82037" w:rsidRPr="00702D0B">
        <w:rPr>
          <w:rFonts w:ascii="Arial" w:hAnsi="Arial" w:cs="Arial"/>
          <w:sz w:val="20"/>
          <w:szCs w:val="20"/>
        </w:rPr>
        <w:t xml:space="preserve">                                                                             </w:t>
      </w:r>
      <w:r w:rsidR="00EC63E4" w:rsidRPr="00702D0B">
        <w:rPr>
          <w:rFonts w:ascii="Arial" w:hAnsi="Arial" w:cs="Arial"/>
          <w:sz w:val="20"/>
          <w:szCs w:val="20"/>
        </w:rPr>
        <w:t xml:space="preserve">Het komt daardoor voor dat mensen </w:t>
      </w:r>
      <w:r w:rsidR="00C82037" w:rsidRPr="00702D0B">
        <w:rPr>
          <w:rFonts w:ascii="Arial" w:hAnsi="Arial" w:cs="Arial"/>
          <w:sz w:val="20"/>
          <w:szCs w:val="20"/>
        </w:rPr>
        <w:t xml:space="preserve">in het onderste gedeelte van de loonschaal </w:t>
      </w:r>
      <w:r w:rsidR="00EC63E4" w:rsidRPr="00702D0B">
        <w:rPr>
          <w:rFonts w:ascii="Arial" w:hAnsi="Arial" w:cs="Arial"/>
          <w:sz w:val="20"/>
          <w:szCs w:val="20"/>
        </w:rPr>
        <w:t xml:space="preserve">een loonsverhoging weigeren om niet boven het normbedrag te komen en zo aanspraak te kunnen blijven maken op de </w:t>
      </w:r>
      <w:r w:rsidR="00C82037" w:rsidRPr="00702D0B">
        <w:rPr>
          <w:rFonts w:ascii="Arial" w:hAnsi="Arial" w:cs="Arial"/>
          <w:sz w:val="20"/>
          <w:szCs w:val="20"/>
        </w:rPr>
        <w:t>voorzieningen zoals hierboven genoemd</w:t>
      </w:r>
      <w:r w:rsidR="00EC63E4" w:rsidRPr="00702D0B">
        <w:rPr>
          <w:rFonts w:ascii="Arial" w:hAnsi="Arial" w:cs="Arial"/>
          <w:sz w:val="20"/>
          <w:szCs w:val="20"/>
        </w:rPr>
        <w:t>. In feite betekent dit, dat arbeid onvoldoende loont</w:t>
      </w:r>
      <w:r w:rsidR="00E6574E" w:rsidRPr="00702D0B">
        <w:rPr>
          <w:rFonts w:ascii="Arial" w:hAnsi="Arial" w:cs="Arial"/>
          <w:sz w:val="20"/>
          <w:szCs w:val="20"/>
        </w:rPr>
        <w:t>.</w:t>
      </w:r>
      <w:r w:rsidR="00C82037" w:rsidRPr="00702D0B">
        <w:rPr>
          <w:rFonts w:ascii="Arial" w:hAnsi="Arial" w:cs="Arial"/>
          <w:sz w:val="20"/>
          <w:szCs w:val="20"/>
        </w:rPr>
        <w:t xml:space="preserve"> Vaak leidt de armoedeval tot een zware negatieve impact op de sociaal maatschappelijke participatie van zowel ouders als kinderen. Dit kan invloed hebben op de schoolprestaties van jongeren die daardoor met een start achterstand een ongelijke competitie aan moeten met anderen in hun directe omgeving. Veelal gaat dit ook gepaard met sociale uitsluiting buiten de jongeren samenleving, dit terwijl juist die die jonge jaren </w:t>
      </w:r>
      <w:r w:rsidR="008A2576" w:rsidRPr="00702D0B">
        <w:rPr>
          <w:rFonts w:ascii="Arial" w:hAnsi="Arial" w:cs="Arial"/>
          <w:sz w:val="20"/>
          <w:szCs w:val="20"/>
        </w:rPr>
        <w:t>de basis vormen in de persoonlijkheid van een mens. Wij kennen allemaal de verhalen van de kinderen die zich onderscheiden door niet kunnen deelnemen aan schoolreisjes, zonder ontbijt op school verschijnen, kleding dragen die niet in de school mores past enz. In de schooljaren kunnen de kinderen snoeihard oordelen over medescholieren die het minder goed hebben en het leidt vaak tot pesten waardoor ook weer de schoolprestatie nadelig beïnvloed worden.</w:t>
      </w:r>
    </w:p>
    <w:p w:rsidR="0031200C" w:rsidRDefault="008A2576" w:rsidP="00C82037">
      <w:pPr>
        <w:pStyle w:val="Geenafstand"/>
        <w:rPr>
          <w:rFonts w:ascii="Arial" w:hAnsi="Arial" w:cs="Arial"/>
          <w:sz w:val="20"/>
          <w:szCs w:val="20"/>
        </w:rPr>
      </w:pPr>
      <w:r w:rsidRPr="00702D0B">
        <w:rPr>
          <w:rFonts w:ascii="Arial" w:hAnsi="Arial" w:cs="Arial"/>
          <w:sz w:val="20"/>
          <w:szCs w:val="20"/>
        </w:rPr>
        <w:t xml:space="preserve">Een goede aanpak van deze problematiek zit in het bestrijden van de armoede van de ouders en betaald zich later terug omdat de kinderen met gelijke kansen kunnen starten en daardoor minder snel later aanspraak moeten maken op overheidssteun voor diverse problemen. De aanpak van de armoedeval is daarom van essentieel belang. Ondanks dat er al zo lang over gesproken wordt, </w:t>
      </w:r>
      <w:r w:rsidR="00FF2D64" w:rsidRPr="00702D0B">
        <w:rPr>
          <w:rFonts w:ascii="Arial" w:hAnsi="Arial" w:cs="Arial"/>
          <w:sz w:val="20"/>
          <w:szCs w:val="20"/>
        </w:rPr>
        <w:t xml:space="preserve">is er weinig aan deze problematiek gedaan. Nu het economisch wat beter gaat is het tijd om nu ook de bovengenoemde groep in beschouwing te nemen en </w:t>
      </w:r>
      <w:proofErr w:type="spellStart"/>
      <w:r w:rsidR="00FF2D64" w:rsidRPr="00702D0B">
        <w:rPr>
          <w:rFonts w:ascii="Arial" w:hAnsi="Arial" w:cs="Arial"/>
          <w:sz w:val="20"/>
          <w:szCs w:val="20"/>
        </w:rPr>
        <w:t>tbv</w:t>
      </w:r>
      <w:proofErr w:type="spellEnd"/>
      <w:r w:rsidR="00FF2D64" w:rsidRPr="00702D0B">
        <w:rPr>
          <w:rFonts w:ascii="Arial" w:hAnsi="Arial" w:cs="Arial"/>
          <w:sz w:val="20"/>
          <w:szCs w:val="20"/>
        </w:rPr>
        <w:t xml:space="preserve"> de toekomst van deze jeugd een oplossing te bieden.</w:t>
      </w:r>
      <w:r w:rsidRPr="00702D0B">
        <w:rPr>
          <w:rFonts w:ascii="Arial" w:hAnsi="Arial" w:cs="Arial"/>
          <w:sz w:val="20"/>
          <w:szCs w:val="20"/>
        </w:rPr>
        <w:t xml:space="preserve"> </w:t>
      </w:r>
    </w:p>
    <w:p w:rsidR="0031200C" w:rsidRDefault="0031200C" w:rsidP="00C82037">
      <w:pPr>
        <w:pStyle w:val="Geenafstand"/>
        <w:rPr>
          <w:rFonts w:ascii="Arial" w:hAnsi="Arial" w:cs="Arial"/>
          <w:sz w:val="20"/>
          <w:szCs w:val="20"/>
        </w:rPr>
      </w:pPr>
      <w:r>
        <w:rPr>
          <w:rFonts w:ascii="Arial" w:hAnsi="Arial" w:cs="Arial"/>
          <w:sz w:val="20"/>
          <w:szCs w:val="20"/>
        </w:rPr>
        <w:t>Om commentaar te verzamelen en te onderzoeken welke weg er moet worden bewandeld om dit voorstel tot uitvoering te krijgen, stuur ik dit aan:</w:t>
      </w:r>
    </w:p>
    <w:p w:rsidR="0031200C" w:rsidRDefault="0031200C" w:rsidP="00C82037">
      <w:pPr>
        <w:pStyle w:val="Geenafstand"/>
        <w:rPr>
          <w:rFonts w:ascii="Arial" w:hAnsi="Arial" w:cs="Arial"/>
          <w:sz w:val="20"/>
          <w:szCs w:val="20"/>
        </w:rPr>
      </w:pPr>
    </w:p>
    <w:p w:rsidR="0031200C" w:rsidRDefault="0031200C" w:rsidP="0031200C">
      <w:pPr>
        <w:pStyle w:val="Geenafstand"/>
        <w:numPr>
          <w:ilvl w:val="0"/>
          <w:numId w:val="3"/>
        </w:numPr>
        <w:rPr>
          <w:rFonts w:ascii="Arial" w:hAnsi="Arial" w:cs="Arial"/>
          <w:sz w:val="20"/>
          <w:szCs w:val="20"/>
        </w:rPr>
      </w:pPr>
      <w:r>
        <w:rPr>
          <w:rFonts w:ascii="Arial" w:hAnsi="Arial" w:cs="Arial"/>
          <w:sz w:val="20"/>
          <w:szCs w:val="20"/>
        </w:rPr>
        <w:t>Het college van B&amp;W Den Helder</w:t>
      </w:r>
    </w:p>
    <w:p w:rsidR="0031200C" w:rsidRDefault="0031200C" w:rsidP="0031200C">
      <w:pPr>
        <w:pStyle w:val="Geenafstand"/>
        <w:numPr>
          <w:ilvl w:val="0"/>
          <w:numId w:val="3"/>
        </w:numPr>
        <w:rPr>
          <w:rFonts w:ascii="Arial" w:hAnsi="Arial" w:cs="Arial"/>
          <w:sz w:val="20"/>
          <w:szCs w:val="20"/>
        </w:rPr>
      </w:pPr>
      <w:proofErr w:type="gramStart"/>
      <w:r>
        <w:rPr>
          <w:rFonts w:ascii="Arial" w:hAnsi="Arial" w:cs="Arial"/>
          <w:sz w:val="20"/>
          <w:szCs w:val="20"/>
        </w:rPr>
        <w:t>de  fractie</w:t>
      </w:r>
      <w:proofErr w:type="gramEnd"/>
      <w:r>
        <w:rPr>
          <w:rFonts w:ascii="Arial" w:hAnsi="Arial" w:cs="Arial"/>
          <w:sz w:val="20"/>
          <w:szCs w:val="20"/>
        </w:rPr>
        <w:t xml:space="preserve"> van D66  in de tweede kamer, </w:t>
      </w:r>
    </w:p>
    <w:p w:rsidR="0031200C" w:rsidRDefault="0031200C" w:rsidP="0031200C">
      <w:pPr>
        <w:pStyle w:val="Geenafstand"/>
        <w:numPr>
          <w:ilvl w:val="0"/>
          <w:numId w:val="3"/>
        </w:numPr>
        <w:rPr>
          <w:rFonts w:ascii="Arial" w:hAnsi="Arial" w:cs="Arial"/>
          <w:sz w:val="20"/>
          <w:szCs w:val="20"/>
        </w:rPr>
      </w:pPr>
      <w:proofErr w:type="gramStart"/>
      <w:r>
        <w:rPr>
          <w:rFonts w:ascii="Arial" w:hAnsi="Arial" w:cs="Arial"/>
          <w:sz w:val="20"/>
          <w:szCs w:val="20"/>
        </w:rPr>
        <w:t>aan</w:t>
      </w:r>
      <w:proofErr w:type="gramEnd"/>
      <w:r>
        <w:rPr>
          <w:rFonts w:ascii="Arial" w:hAnsi="Arial" w:cs="Arial"/>
          <w:sz w:val="20"/>
          <w:szCs w:val="20"/>
        </w:rPr>
        <w:t xml:space="preserve"> de minister van SoZaWe, </w:t>
      </w:r>
    </w:p>
    <w:p w:rsidR="0031200C" w:rsidRDefault="0031200C" w:rsidP="0031200C">
      <w:pPr>
        <w:pStyle w:val="Geenafstand"/>
        <w:numPr>
          <w:ilvl w:val="0"/>
          <w:numId w:val="3"/>
        </w:numPr>
        <w:rPr>
          <w:rFonts w:ascii="Arial" w:hAnsi="Arial" w:cs="Arial"/>
          <w:sz w:val="20"/>
          <w:szCs w:val="20"/>
        </w:rPr>
      </w:pPr>
      <w:r>
        <w:rPr>
          <w:rFonts w:ascii="Arial" w:hAnsi="Arial" w:cs="Arial"/>
          <w:sz w:val="20"/>
          <w:szCs w:val="20"/>
        </w:rPr>
        <w:t>Mee en de Weering</w:t>
      </w:r>
    </w:p>
    <w:p w:rsidR="008A2576" w:rsidRPr="00702D0B" w:rsidRDefault="0031200C" w:rsidP="0031200C">
      <w:pPr>
        <w:pStyle w:val="Geenafstand"/>
        <w:numPr>
          <w:ilvl w:val="0"/>
          <w:numId w:val="3"/>
        </w:numPr>
        <w:rPr>
          <w:rFonts w:ascii="Arial" w:hAnsi="Arial" w:cs="Arial"/>
          <w:sz w:val="20"/>
          <w:szCs w:val="20"/>
        </w:rPr>
      </w:pPr>
      <w:r>
        <w:rPr>
          <w:rFonts w:ascii="Arial" w:hAnsi="Arial" w:cs="Arial"/>
          <w:sz w:val="20"/>
          <w:szCs w:val="20"/>
        </w:rPr>
        <w:t>Sociaal beraad</w:t>
      </w:r>
      <w:r w:rsidR="008A2576" w:rsidRPr="00702D0B">
        <w:rPr>
          <w:rFonts w:ascii="Arial" w:hAnsi="Arial" w:cs="Arial"/>
          <w:sz w:val="20"/>
          <w:szCs w:val="20"/>
        </w:rPr>
        <w:t xml:space="preserve"> </w:t>
      </w:r>
    </w:p>
    <w:p w:rsidR="0031200C" w:rsidRPr="0031200C" w:rsidRDefault="0031200C">
      <w:pPr>
        <w:rPr>
          <w:rFonts w:ascii="Arial" w:hAnsi="Arial" w:cs="Arial"/>
          <w:b/>
          <w:sz w:val="20"/>
          <w:szCs w:val="20"/>
        </w:rPr>
      </w:pPr>
      <w:r w:rsidRPr="0031200C">
        <w:rPr>
          <w:rFonts w:ascii="Arial" w:hAnsi="Arial" w:cs="Arial"/>
          <w:b/>
          <w:sz w:val="20"/>
          <w:szCs w:val="20"/>
        </w:rPr>
        <w:lastRenderedPageBreak/>
        <w:t>Voorstel</w:t>
      </w:r>
    </w:p>
    <w:p w:rsidR="00EC63E4" w:rsidRPr="00702D0B" w:rsidRDefault="00EC63E4">
      <w:pPr>
        <w:rPr>
          <w:rFonts w:ascii="Arial" w:hAnsi="Arial" w:cs="Arial"/>
          <w:sz w:val="20"/>
          <w:szCs w:val="20"/>
        </w:rPr>
      </w:pPr>
      <w:r w:rsidRPr="00702D0B">
        <w:rPr>
          <w:rFonts w:ascii="Arial" w:hAnsi="Arial" w:cs="Arial"/>
          <w:sz w:val="20"/>
          <w:szCs w:val="20"/>
        </w:rPr>
        <w:t xml:space="preserve">Een geleidelijke overgang </w:t>
      </w:r>
      <w:r w:rsidR="00FF2D64" w:rsidRPr="00702D0B">
        <w:rPr>
          <w:rFonts w:ascii="Arial" w:hAnsi="Arial" w:cs="Arial"/>
          <w:sz w:val="20"/>
          <w:szCs w:val="20"/>
        </w:rPr>
        <w:t xml:space="preserve">van bijstandsniveau naar een </w:t>
      </w:r>
      <w:r w:rsidR="00CA6B25">
        <w:rPr>
          <w:rFonts w:ascii="Arial" w:hAnsi="Arial" w:cs="Arial"/>
          <w:sz w:val="20"/>
          <w:szCs w:val="20"/>
        </w:rPr>
        <w:t>aanvaardbaar besteedbaar inkomen bij arbeid</w:t>
      </w:r>
      <w:r w:rsidR="00FF2D64" w:rsidRPr="00702D0B">
        <w:rPr>
          <w:rFonts w:ascii="Arial" w:hAnsi="Arial" w:cs="Arial"/>
          <w:sz w:val="20"/>
          <w:szCs w:val="20"/>
        </w:rPr>
        <w:t xml:space="preserve"> </w:t>
      </w:r>
      <w:r w:rsidRPr="00702D0B">
        <w:rPr>
          <w:rFonts w:ascii="Arial" w:hAnsi="Arial" w:cs="Arial"/>
          <w:sz w:val="20"/>
          <w:szCs w:val="20"/>
        </w:rPr>
        <w:t>zou uitkomst bieden om de armoedeval te compenseren.</w:t>
      </w:r>
      <w:r w:rsidR="00E6574E" w:rsidRPr="00702D0B">
        <w:rPr>
          <w:rFonts w:ascii="Arial" w:hAnsi="Arial" w:cs="Arial"/>
          <w:sz w:val="20"/>
          <w:szCs w:val="20"/>
        </w:rPr>
        <w:t xml:space="preserve"> Daarom </w:t>
      </w:r>
      <w:r w:rsidR="00FF2D64" w:rsidRPr="00702D0B">
        <w:rPr>
          <w:rFonts w:ascii="Arial" w:hAnsi="Arial" w:cs="Arial"/>
          <w:sz w:val="20"/>
          <w:szCs w:val="20"/>
        </w:rPr>
        <w:t xml:space="preserve">doe ik </w:t>
      </w:r>
      <w:r w:rsidR="00E6574E" w:rsidRPr="00702D0B">
        <w:rPr>
          <w:rFonts w:ascii="Arial" w:hAnsi="Arial" w:cs="Arial"/>
          <w:sz w:val="20"/>
          <w:szCs w:val="20"/>
        </w:rPr>
        <w:t xml:space="preserve">een pleidooi voor een afbouwende schaal </w:t>
      </w:r>
      <w:r w:rsidR="00CA6B25">
        <w:rPr>
          <w:rFonts w:ascii="Arial" w:hAnsi="Arial" w:cs="Arial"/>
          <w:sz w:val="20"/>
          <w:szCs w:val="20"/>
        </w:rPr>
        <w:t xml:space="preserve">van het voorzieningspercentage </w:t>
      </w:r>
      <w:r w:rsidR="00E6574E" w:rsidRPr="00702D0B">
        <w:rPr>
          <w:rFonts w:ascii="Arial" w:hAnsi="Arial" w:cs="Arial"/>
          <w:sz w:val="20"/>
          <w:szCs w:val="20"/>
        </w:rPr>
        <w:t xml:space="preserve">waarbij in het geval van een toename van het inkomen, er een geleidelijke afname van toekenning van compensatie </w:t>
      </w:r>
      <w:r w:rsidR="003A3B29" w:rsidRPr="00702D0B">
        <w:rPr>
          <w:rFonts w:ascii="Arial" w:hAnsi="Arial" w:cs="Arial"/>
          <w:sz w:val="20"/>
          <w:szCs w:val="20"/>
        </w:rPr>
        <w:t xml:space="preserve">voor voorzieningen </w:t>
      </w:r>
      <w:r w:rsidR="00E6574E" w:rsidRPr="00702D0B">
        <w:rPr>
          <w:rFonts w:ascii="Arial" w:hAnsi="Arial" w:cs="Arial"/>
          <w:sz w:val="20"/>
          <w:szCs w:val="20"/>
        </w:rPr>
        <w:t xml:space="preserve">uit het sociaal domein in procenten volgt. </w:t>
      </w:r>
    </w:p>
    <w:p w:rsidR="002A4750" w:rsidRPr="00702D0B" w:rsidRDefault="002A4750" w:rsidP="002A4750">
      <w:pPr>
        <w:jc w:val="center"/>
        <w:rPr>
          <w:rFonts w:ascii="Arial" w:hAnsi="Arial" w:cs="Arial"/>
          <w:sz w:val="20"/>
          <w:szCs w:val="20"/>
        </w:rPr>
      </w:pPr>
      <w:r w:rsidRPr="00702D0B">
        <w:rPr>
          <w:rFonts w:ascii="Arial" w:hAnsi="Arial" w:cs="Arial"/>
          <w:sz w:val="20"/>
          <w:szCs w:val="20"/>
        </w:rPr>
        <w:t>De compensatie schaal armoedeval (CSA)</w:t>
      </w:r>
    </w:p>
    <w:p w:rsidR="00E6574E" w:rsidRPr="00702D0B" w:rsidRDefault="00702D0B">
      <w:pPr>
        <w:rPr>
          <w:rFonts w:ascii="Arial" w:hAnsi="Arial" w:cs="Arial"/>
          <w:sz w:val="20"/>
          <w:szCs w:val="20"/>
        </w:rPr>
      </w:pPr>
      <w:r>
        <w:rPr>
          <w:rFonts w:ascii="Arial" w:hAnsi="Arial" w:cs="Arial"/>
          <w:sz w:val="20"/>
          <w:szCs w:val="20"/>
        </w:rPr>
        <w:t xml:space="preserve">                        </w:t>
      </w:r>
      <w:r w:rsidR="00E6574E" w:rsidRPr="00702D0B">
        <w:rPr>
          <w:rFonts w:ascii="Arial" w:hAnsi="Arial" w:cs="Arial"/>
          <w:sz w:val="20"/>
          <w:szCs w:val="20"/>
        </w:rPr>
        <w:t>Compensatie sociaal domein</w:t>
      </w:r>
      <w:r w:rsidR="00E6574E" w:rsidRPr="00702D0B">
        <w:rPr>
          <w:rFonts w:ascii="Arial" w:hAnsi="Arial" w:cs="Arial"/>
          <w:sz w:val="20"/>
          <w:szCs w:val="20"/>
        </w:rPr>
        <w:tab/>
      </w:r>
      <w:r w:rsidR="00E6574E" w:rsidRPr="00702D0B">
        <w:rPr>
          <w:rFonts w:ascii="Arial" w:hAnsi="Arial" w:cs="Arial"/>
          <w:sz w:val="20"/>
          <w:szCs w:val="20"/>
        </w:rPr>
        <w:tab/>
        <w:t>Inkomen boven de norm</w:t>
      </w:r>
    </w:p>
    <w:p w:rsidR="00E6574E" w:rsidRPr="00702D0B" w:rsidRDefault="002E175B" w:rsidP="00E6574E">
      <w:pPr>
        <w:jc w:val="center"/>
        <w:rPr>
          <w:rFonts w:ascii="Arial" w:hAnsi="Arial" w:cs="Arial"/>
          <w:sz w:val="20"/>
          <w:szCs w:val="20"/>
        </w:rPr>
      </w:pPr>
      <w:r w:rsidRPr="00702D0B">
        <w:rPr>
          <w:rFonts w:ascii="Arial" w:hAnsi="Arial" w:cs="Arial"/>
          <w:noProof/>
          <w:sz w:val="20"/>
          <w:szCs w:val="20"/>
          <w:lang w:eastAsia="nl-NL"/>
        </w:rPr>
        <mc:AlternateContent>
          <mc:Choice Requires="wps">
            <w:drawing>
              <wp:anchor distT="0" distB="0" distL="114300" distR="114300" simplePos="0" relativeHeight="251659264" behindDoc="0" locked="0" layoutInCell="1" allowOverlap="1">
                <wp:simplePos x="0" y="0"/>
                <wp:positionH relativeFrom="column">
                  <wp:posOffset>2807335</wp:posOffset>
                </wp:positionH>
                <wp:positionV relativeFrom="paragraph">
                  <wp:posOffset>31114</wp:posOffset>
                </wp:positionV>
                <wp:extent cx="45719" cy="2181225"/>
                <wp:effectExtent l="76200" t="38100" r="69215" b="47625"/>
                <wp:wrapNone/>
                <wp:docPr id="2" name="Rechte verbindingslijn met pijl 2"/>
                <wp:cNvGraphicFramePr/>
                <a:graphic xmlns:a="http://schemas.openxmlformats.org/drawingml/2006/main">
                  <a:graphicData uri="http://schemas.microsoft.com/office/word/2010/wordprocessingShape">
                    <wps:wsp>
                      <wps:cNvCnPr/>
                      <wps:spPr>
                        <a:xfrm>
                          <a:off x="0" y="0"/>
                          <a:ext cx="45719" cy="21812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851EBB" id="_x0000_t32" coordsize="21600,21600" o:spt="32" o:oned="t" path="m,l21600,21600e" filled="f">
                <v:path arrowok="t" fillok="f" o:connecttype="none"/>
                <o:lock v:ext="edit" shapetype="t"/>
              </v:shapetype>
              <v:shape id="Rechte verbindingslijn met pijl 2" o:spid="_x0000_s1026" type="#_x0000_t32" style="position:absolute;margin-left:221.05pt;margin-top:2.45pt;width:3.6pt;height:17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" strokecolor="#5b9bd5 [3204]" strokeweight=".5pt">
                <v:stroke startarrow="block" endarrow="block" joinstyle="miter"/>
              </v:shape>
            </w:pict>
          </mc:Fallback>
        </mc:AlternateContent>
      </w:r>
      <w:r w:rsidR="00E6574E" w:rsidRPr="00702D0B">
        <w:rPr>
          <w:rFonts w:ascii="Arial" w:hAnsi="Arial" w:cs="Arial"/>
          <w:sz w:val="20"/>
          <w:szCs w:val="20"/>
        </w:rPr>
        <w:t>0%                                             140%</w:t>
      </w:r>
      <w:r w:rsidR="00FF2D64" w:rsidRPr="00702D0B">
        <w:rPr>
          <w:rFonts w:ascii="Arial" w:hAnsi="Arial" w:cs="Arial"/>
          <w:sz w:val="20"/>
          <w:szCs w:val="20"/>
        </w:rPr>
        <w:t xml:space="preserve"> </w:t>
      </w:r>
    </w:p>
    <w:p w:rsidR="00F97145" w:rsidRPr="00702D0B" w:rsidRDefault="00F97145" w:rsidP="00E6574E">
      <w:pPr>
        <w:jc w:val="center"/>
        <w:rPr>
          <w:rFonts w:ascii="Arial" w:hAnsi="Arial" w:cs="Arial"/>
          <w:sz w:val="20"/>
          <w:szCs w:val="20"/>
        </w:rPr>
      </w:pPr>
    </w:p>
    <w:p w:rsidR="00F97145" w:rsidRPr="00702D0B" w:rsidRDefault="00F97145" w:rsidP="00E6574E">
      <w:pPr>
        <w:jc w:val="center"/>
        <w:rPr>
          <w:rFonts w:ascii="Arial" w:hAnsi="Arial" w:cs="Arial"/>
          <w:sz w:val="20"/>
          <w:szCs w:val="20"/>
        </w:rPr>
      </w:pPr>
      <w:r w:rsidRPr="00702D0B">
        <w:rPr>
          <w:rFonts w:ascii="Arial" w:hAnsi="Arial" w:cs="Arial"/>
          <w:sz w:val="20"/>
          <w:szCs w:val="20"/>
        </w:rPr>
        <w:t>25%                                            135%</w:t>
      </w:r>
      <w:r w:rsidR="00FF2D64" w:rsidRPr="00702D0B">
        <w:rPr>
          <w:rFonts w:ascii="Arial" w:hAnsi="Arial" w:cs="Arial"/>
          <w:sz w:val="20"/>
          <w:szCs w:val="20"/>
        </w:rPr>
        <w:t xml:space="preserve">   </w:t>
      </w:r>
    </w:p>
    <w:p w:rsidR="00FF2D64" w:rsidRPr="00702D0B" w:rsidRDefault="00FF2D64" w:rsidP="00E6574E">
      <w:pPr>
        <w:jc w:val="center"/>
        <w:rPr>
          <w:rFonts w:ascii="Arial" w:hAnsi="Arial" w:cs="Arial"/>
          <w:sz w:val="20"/>
          <w:szCs w:val="20"/>
        </w:rPr>
      </w:pPr>
    </w:p>
    <w:p w:rsidR="00F97145" w:rsidRPr="00702D0B" w:rsidRDefault="00F97145" w:rsidP="00E6574E">
      <w:pPr>
        <w:jc w:val="center"/>
        <w:rPr>
          <w:rFonts w:ascii="Arial" w:hAnsi="Arial" w:cs="Arial"/>
          <w:sz w:val="20"/>
          <w:szCs w:val="20"/>
        </w:rPr>
      </w:pPr>
      <w:r w:rsidRPr="00702D0B">
        <w:rPr>
          <w:rFonts w:ascii="Arial" w:hAnsi="Arial" w:cs="Arial"/>
          <w:sz w:val="20"/>
          <w:szCs w:val="20"/>
        </w:rPr>
        <w:t>50%                                            130%</w:t>
      </w:r>
    </w:p>
    <w:p w:rsidR="00FF2D64" w:rsidRPr="00702D0B" w:rsidRDefault="00FF2D64" w:rsidP="00E6574E">
      <w:pPr>
        <w:jc w:val="center"/>
        <w:rPr>
          <w:rFonts w:ascii="Arial" w:hAnsi="Arial" w:cs="Arial"/>
          <w:sz w:val="20"/>
          <w:szCs w:val="20"/>
        </w:rPr>
      </w:pPr>
    </w:p>
    <w:p w:rsidR="00F97145" w:rsidRPr="00702D0B" w:rsidRDefault="00F97145" w:rsidP="00E6574E">
      <w:pPr>
        <w:jc w:val="center"/>
        <w:rPr>
          <w:rFonts w:ascii="Arial" w:hAnsi="Arial" w:cs="Arial"/>
          <w:sz w:val="20"/>
          <w:szCs w:val="20"/>
        </w:rPr>
      </w:pPr>
      <w:r w:rsidRPr="00702D0B">
        <w:rPr>
          <w:rFonts w:ascii="Arial" w:hAnsi="Arial" w:cs="Arial"/>
          <w:sz w:val="20"/>
          <w:szCs w:val="20"/>
        </w:rPr>
        <w:t>75%                                            125%</w:t>
      </w:r>
    </w:p>
    <w:p w:rsidR="00F97145" w:rsidRPr="00702D0B" w:rsidRDefault="00F97145" w:rsidP="00E6574E">
      <w:pPr>
        <w:jc w:val="center"/>
        <w:rPr>
          <w:rFonts w:ascii="Arial" w:hAnsi="Arial" w:cs="Arial"/>
          <w:sz w:val="20"/>
          <w:szCs w:val="20"/>
        </w:rPr>
      </w:pPr>
    </w:p>
    <w:p w:rsidR="00F97145" w:rsidRPr="00702D0B" w:rsidRDefault="00F97145" w:rsidP="00E6574E">
      <w:pPr>
        <w:jc w:val="center"/>
        <w:rPr>
          <w:rFonts w:ascii="Arial" w:hAnsi="Arial" w:cs="Arial"/>
          <w:sz w:val="20"/>
          <w:szCs w:val="20"/>
        </w:rPr>
      </w:pPr>
      <w:r w:rsidRPr="00702D0B">
        <w:rPr>
          <w:rFonts w:ascii="Arial" w:hAnsi="Arial" w:cs="Arial"/>
          <w:sz w:val="20"/>
          <w:szCs w:val="20"/>
        </w:rPr>
        <w:t>100</w:t>
      </w:r>
      <w:proofErr w:type="gramStart"/>
      <w:r w:rsidRPr="00702D0B">
        <w:rPr>
          <w:rFonts w:ascii="Arial" w:hAnsi="Arial" w:cs="Arial"/>
          <w:sz w:val="20"/>
          <w:szCs w:val="20"/>
        </w:rPr>
        <w:t xml:space="preserve">%  </w:t>
      </w:r>
      <w:r w:rsidRPr="00702D0B">
        <w:rPr>
          <w:rFonts w:ascii="Arial" w:hAnsi="Arial" w:cs="Arial"/>
          <w:sz w:val="20"/>
          <w:szCs w:val="20"/>
        </w:rPr>
        <w:tab/>
      </w:r>
      <w:proofErr w:type="gramEnd"/>
      <w:r w:rsidRPr="00702D0B">
        <w:rPr>
          <w:rFonts w:ascii="Arial" w:hAnsi="Arial" w:cs="Arial"/>
          <w:sz w:val="20"/>
          <w:szCs w:val="20"/>
        </w:rPr>
        <w:tab/>
      </w:r>
      <w:r w:rsidRPr="00702D0B">
        <w:rPr>
          <w:rFonts w:ascii="Arial" w:hAnsi="Arial" w:cs="Arial"/>
          <w:sz w:val="20"/>
          <w:szCs w:val="20"/>
        </w:rPr>
        <w:tab/>
        <w:t xml:space="preserve">        </w:t>
      </w:r>
      <w:r w:rsidR="00C64D49" w:rsidRPr="00702D0B">
        <w:rPr>
          <w:rFonts w:ascii="Arial" w:hAnsi="Arial" w:cs="Arial"/>
          <w:sz w:val="20"/>
          <w:szCs w:val="20"/>
        </w:rPr>
        <w:t xml:space="preserve">     </w:t>
      </w:r>
      <w:r w:rsidRPr="00702D0B">
        <w:rPr>
          <w:rFonts w:ascii="Arial" w:hAnsi="Arial" w:cs="Arial"/>
          <w:sz w:val="20"/>
          <w:szCs w:val="20"/>
        </w:rPr>
        <w:t xml:space="preserve"> 120%</w:t>
      </w:r>
    </w:p>
    <w:p w:rsidR="002E175B" w:rsidRPr="00702D0B" w:rsidRDefault="002E175B" w:rsidP="00E6574E">
      <w:pPr>
        <w:jc w:val="center"/>
        <w:rPr>
          <w:rFonts w:ascii="Arial" w:hAnsi="Arial" w:cs="Arial"/>
          <w:sz w:val="20"/>
          <w:szCs w:val="20"/>
        </w:rPr>
      </w:pPr>
    </w:p>
    <w:p w:rsidR="00F97145" w:rsidRPr="00702D0B" w:rsidRDefault="00F97145" w:rsidP="00F97145">
      <w:pPr>
        <w:rPr>
          <w:rFonts w:ascii="Arial" w:hAnsi="Arial" w:cs="Arial"/>
          <w:sz w:val="20"/>
          <w:szCs w:val="20"/>
        </w:rPr>
      </w:pPr>
      <w:r w:rsidRPr="00702D0B">
        <w:rPr>
          <w:rFonts w:ascii="Arial" w:hAnsi="Arial" w:cs="Arial"/>
          <w:sz w:val="20"/>
          <w:szCs w:val="20"/>
        </w:rPr>
        <w:t xml:space="preserve">De proporties van de </w:t>
      </w:r>
      <w:r w:rsidR="00C64D49" w:rsidRPr="00702D0B">
        <w:rPr>
          <w:rFonts w:ascii="Arial" w:hAnsi="Arial" w:cs="Arial"/>
          <w:sz w:val="20"/>
          <w:szCs w:val="20"/>
        </w:rPr>
        <w:t xml:space="preserve">rechter </w:t>
      </w:r>
      <w:r w:rsidRPr="00702D0B">
        <w:rPr>
          <w:rFonts w:ascii="Arial" w:hAnsi="Arial" w:cs="Arial"/>
          <w:sz w:val="20"/>
          <w:szCs w:val="20"/>
        </w:rPr>
        <w:t xml:space="preserve">schaal kunnen rekenkundig worden aangepast </w:t>
      </w:r>
      <w:r w:rsidR="00C64D49" w:rsidRPr="00702D0B">
        <w:rPr>
          <w:rFonts w:ascii="Arial" w:hAnsi="Arial" w:cs="Arial"/>
          <w:sz w:val="20"/>
          <w:szCs w:val="20"/>
        </w:rPr>
        <w:t>al naar gelang de wens tot maatwerk van de gemeenteraad</w:t>
      </w:r>
      <w:r w:rsidR="00702D0B" w:rsidRPr="00702D0B">
        <w:rPr>
          <w:rFonts w:ascii="Arial" w:hAnsi="Arial" w:cs="Arial"/>
          <w:sz w:val="20"/>
          <w:szCs w:val="20"/>
        </w:rPr>
        <w:t xml:space="preserve">. Met de huidige </w:t>
      </w:r>
      <w:proofErr w:type="gramStart"/>
      <w:r w:rsidR="00702D0B" w:rsidRPr="00702D0B">
        <w:rPr>
          <w:rFonts w:ascii="Arial" w:hAnsi="Arial" w:cs="Arial"/>
          <w:sz w:val="20"/>
          <w:szCs w:val="20"/>
        </w:rPr>
        <w:t>ICT mogelijkheden</w:t>
      </w:r>
      <w:proofErr w:type="gramEnd"/>
      <w:r w:rsidR="00702D0B" w:rsidRPr="00702D0B">
        <w:rPr>
          <w:rFonts w:ascii="Arial" w:hAnsi="Arial" w:cs="Arial"/>
          <w:sz w:val="20"/>
          <w:szCs w:val="20"/>
        </w:rPr>
        <w:t xml:space="preserve"> kan heel nauwkeurig het voorzieningenpercentage worden berekend en worden toegekend.</w:t>
      </w:r>
    </w:p>
    <w:p w:rsidR="00034803" w:rsidRDefault="00F97145" w:rsidP="00F97145">
      <w:pPr>
        <w:rPr>
          <w:rFonts w:ascii="Arial" w:hAnsi="Arial" w:cs="Arial"/>
          <w:sz w:val="20"/>
          <w:szCs w:val="20"/>
        </w:rPr>
      </w:pPr>
      <w:r w:rsidRPr="00702D0B">
        <w:rPr>
          <w:rFonts w:ascii="Arial" w:hAnsi="Arial" w:cs="Arial"/>
          <w:sz w:val="20"/>
          <w:szCs w:val="20"/>
        </w:rPr>
        <w:t xml:space="preserve">Vb. Een familie met een gezamenlijk inkomen van </w:t>
      </w:r>
      <w:r w:rsidR="002A4750" w:rsidRPr="00702D0B">
        <w:rPr>
          <w:rFonts w:ascii="Arial" w:hAnsi="Arial" w:cs="Arial"/>
          <w:sz w:val="20"/>
          <w:szCs w:val="20"/>
        </w:rPr>
        <w:t xml:space="preserve">125 % van de inkomensnorm, zal bij het aanvragen van een </w:t>
      </w:r>
      <w:r w:rsidR="00F86650" w:rsidRPr="00702D0B">
        <w:rPr>
          <w:rFonts w:ascii="Arial" w:hAnsi="Arial" w:cs="Arial"/>
          <w:sz w:val="20"/>
          <w:szCs w:val="20"/>
        </w:rPr>
        <w:t xml:space="preserve">voorziening </w:t>
      </w:r>
      <w:r w:rsidR="002A4750" w:rsidRPr="00702D0B">
        <w:rPr>
          <w:rFonts w:ascii="Arial" w:hAnsi="Arial" w:cs="Arial"/>
          <w:sz w:val="20"/>
          <w:szCs w:val="20"/>
        </w:rPr>
        <w:t xml:space="preserve">uit het sociaal domein 75% van die </w:t>
      </w:r>
      <w:r w:rsidR="00F86650" w:rsidRPr="00702D0B">
        <w:rPr>
          <w:rFonts w:ascii="Arial" w:hAnsi="Arial" w:cs="Arial"/>
          <w:sz w:val="20"/>
          <w:szCs w:val="20"/>
        </w:rPr>
        <w:t>voorziening ontvangen</w:t>
      </w:r>
      <w:r w:rsidR="002A4750" w:rsidRPr="00702D0B">
        <w:rPr>
          <w:rFonts w:ascii="Arial" w:hAnsi="Arial" w:cs="Arial"/>
          <w:sz w:val="20"/>
          <w:szCs w:val="20"/>
        </w:rPr>
        <w:t xml:space="preserve">. </w:t>
      </w:r>
      <w:r w:rsidR="00F86650" w:rsidRPr="00702D0B">
        <w:rPr>
          <w:rFonts w:ascii="Arial" w:hAnsi="Arial" w:cs="Arial"/>
          <w:sz w:val="20"/>
          <w:szCs w:val="20"/>
        </w:rPr>
        <w:t>In deze tabel zal t</w:t>
      </w:r>
      <w:r w:rsidR="002A4750" w:rsidRPr="00702D0B">
        <w:rPr>
          <w:rFonts w:ascii="Arial" w:hAnsi="Arial" w:cs="Arial"/>
          <w:sz w:val="20"/>
          <w:szCs w:val="20"/>
        </w:rPr>
        <w:t xml:space="preserve">ot aan 140% de </w:t>
      </w:r>
      <w:r w:rsidR="00F86650" w:rsidRPr="00702D0B">
        <w:rPr>
          <w:rFonts w:ascii="Arial" w:hAnsi="Arial" w:cs="Arial"/>
          <w:sz w:val="20"/>
          <w:szCs w:val="20"/>
        </w:rPr>
        <w:t xml:space="preserve">hoogte van de </w:t>
      </w:r>
      <w:r w:rsidR="002A4750" w:rsidRPr="00702D0B">
        <w:rPr>
          <w:rFonts w:ascii="Arial" w:hAnsi="Arial" w:cs="Arial"/>
          <w:sz w:val="20"/>
          <w:szCs w:val="20"/>
        </w:rPr>
        <w:t>compensatie</w:t>
      </w:r>
      <w:r w:rsidR="00F86650" w:rsidRPr="00702D0B">
        <w:rPr>
          <w:rFonts w:ascii="Arial" w:hAnsi="Arial" w:cs="Arial"/>
          <w:sz w:val="20"/>
          <w:szCs w:val="20"/>
        </w:rPr>
        <w:t xml:space="preserve"> voor de betreffende voorziening</w:t>
      </w:r>
      <w:r w:rsidR="002A4750" w:rsidRPr="00702D0B">
        <w:rPr>
          <w:rFonts w:ascii="Arial" w:hAnsi="Arial" w:cs="Arial"/>
          <w:sz w:val="20"/>
          <w:szCs w:val="20"/>
        </w:rPr>
        <w:t xml:space="preserve"> verder afgebouwd worden tot 0%.</w:t>
      </w:r>
    </w:p>
    <w:p w:rsidR="0088563D" w:rsidRPr="00EA52B3" w:rsidRDefault="00034803" w:rsidP="00F97145">
      <w:pPr>
        <w:rPr>
          <w:rFonts w:ascii="Arial" w:hAnsi="Arial" w:cs="Arial"/>
          <w:b/>
          <w:sz w:val="20"/>
          <w:szCs w:val="20"/>
          <w:u w:val="single"/>
        </w:rPr>
      </w:pPr>
      <w:r>
        <w:rPr>
          <w:rFonts w:ascii="Arial" w:hAnsi="Arial" w:cs="Arial"/>
          <w:sz w:val="20"/>
          <w:szCs w:val="20"/>
        </w:rPr>
        <w:t>Ik ben mij ervan bewust dat mijn voorstel echt een omslag in denken nodig maakt en ook in de eerste aanloop veel geld zal kosten, maar zoals hierboven al aangegeven zichzelf op termijn terugbetaalt en zorgt voor minder stress</w:t>
      </w:r>
      <w:r w:rsidR="00B576B3">
        <w:rPr>
          <w:rFonts w:ascii="Arial" w:hAnsi="Arial" w:cs="Arial"/>
          <w:sz w:val="20"/>
          <w:szCs w:val="20"/>
        </w:rPr>
        <w:t xml:space="preserve"> bij de jongeren in de eerste vorming van hun sociale en toekomstig werkzame leven. </w:t>
      </w:r>
      <w:r w:rsidR="0088563D">
        <w:rPr>
          <w:rFonts w:ascii="Arial" w:hAnsi="Arial" w:cs="Arial"/>
          <w:sz w:val="20"/>
          <w:szCs w:val="20"/>
        </w:rPr>
        <w:t>Zonder te pretenderen dat dit het ei van Columbus is hoop ik hiermee wel de discussie aangezwengeld te hebben</w:t>
      </w:r>
      <w:r w:rsidR="00EA52B3">
        <w:rPr>
          <w:rFonts w:ascii="Arial" w:hAnsi="Arial" w:cs="Arial"/>
          <w:sz w:val="20"/>
          <w:szCs w:val="20"/>
        </w:rPr>
        <w:t>.</w:t>
      </w:r>
      <w:r w:rsidR="0088563D">
        <w:rPr>
          <w:rFonts w:ascii="Arial" w:hAnsi="Arial" w:cs="Arial"/>
          <w:sz w:val="20"/>
          <w:szCs w:val="20"/>
        </w:rPr>
        <w:t xml:space="preserve"> </w:t>
      </w:r>
      <w:r w:rsidR="00B576B3" w:rsidRPr="00EA52B3">
        <w:rPr>
          <w:rFonts w:ascii="Arial" w:hAnsi="Arial" w:cs="Arial"/>
          <w:b/>
          <w:sz w:val="20"/>
          <w:szCs w:val="20"/>
          <w:u w:val="single"/>
        </w:rPr>
        <w:t>Het gaat om meedoen voor iedereen</w:t>
      </w:r>
      <w:r w:rsidR="00EA52B3">
        <w:rPr>
          <w:rFonts w:ascii="Arial" w:hAnsi="Arial" w:cs="Arial"/>
          <w:b/>
          <w:sz w:val="20"/>
          <w:szCs w:val="20"/>
          <w:u w:val="single"/>
        </w:rPr>
        <w:t>!</w:t>
      </w:r>
      <w:r w:rsidR="00B576B3" w:rsidRPr="00EA52B3">
        <w:rPr>
          <w:rFonts w:ascii="Arial" w:hAnsi="Arial" w:cs="Arial"/>
          <w:b/>
          <w:sz w:val="20"/>
          <w:szCs w:val="20"/>
          <w:u w:val="single"/>
        </w:rPr>
        <w:t>.</w:t>
      </w:r>
    </w:p>
    <w:p w:rsidR="002A4750" w:rsidRPr="00702D0B" w:rsidRDefault="002A4750" w:rsidP="00F97145">
      <w:pPr>
        <w:rPr>
          <w:rFonts w:ascii="Arial" w:hAnsi="Arial" w:cs="Arial"/>
          <w:sz w:val="20"/>
          <w:szCs w:val="20"/>
        </w:rPr>
      </w:pPr>
      <w:r w:rsidRPr="00702D0B">
        <w:rPr>
          <w:rFonts w:ascii="Arial" w:hAnsi="Arial" w:cs="Arial"/>
          <w:sz w:val="20"/>
          <w:szCs w:val="20"/>
        </w:rPr>
        <w:t>Met vriendelijke groet,</w:t>
      </w:r>
    </w:p>
    <w:p w:rsidR="00F97145" w:rsidRDefault="002A4750" w:rsidP="00914509">
      <w:pPr>
        <w:pStyle w:val="Geenafstand"/>
      </w:pPr>
      <w:r w:rsidRPr="00702D0B">
        <w:t xml:space="preserve">Frans </w:t>
      </w:r>
      <w:proofErr w:type="spellStart"/>
      <w:proofErr w:type="gramStart"/>
      <w:r w:rsidRPr="00702D0B">
        <w:t>C.Klut</w:t>
      </w:r>
      <w:proofErr w:type="spellEnd"/>
      <w:proofErr w:type="gramEnd"/>
      <w:r w:rsidR="000F0DA3">
        <w:t xml:space="preserve">    </w:t>
      </w:r>
      <w:r w:rsidR="00914509">
        <w:t xml:space="preserve">Raadslid </w:t>
      </w:r>
      <w:r w:rsidR="000F0DA3">
        <w:t>D66 Den Helder</w:t>
      </w:r>
    </w:p>
    <w:p w:rsidR="000F0DA3" w:rsidRDefault="000F0DA3" w:rsidP="00914509">
      <w:pPr>
        <w:pStyle w:val="Geenafstand"/>
      </w:pPr>
      <w:r>
        <w:t>Brouwerstraat 20</w:t>
      </w:r>
    </w:p>
    <w:p w:rsidR="000F0DA3" w:rsidRDefault="000F0DA3" w:rsidP="00914509">
      <w:pPr>
        <w:pStyle w:val="Geenafstand"/>
      </w:pPr>
      <w:r>
        <w:t>1781TM Den Helder</w:t>
      </w:r>
    </w:p>
    <w:p w:rsidR="000F0DA3" w:rsidRDefault="000F0DA3" w:rsidP="00914509">
      <w:pPr>
        <w:pStyle w:val="Geenafstand"/>
      </w:pPr>
      <w:r>
        <w:t>Tel</w:t>
      </w:r>
      <w:r>
        <w:tab/>
        <w:t>: 0223623671</w:t>
      </w:r>
    </w:p>
    <w:p w:rsidR="000F0DA3" w:rsidRDefault="000F0DA3" w:rsidP="00914509">
      <w:pPr>
        <w:pStyle w:val="Geenafstand"/>
      </w:pPr>
      <w:proofErr w:type="gramStart"/>
      <w:r>
        <w:t>GSM</w:t>
      </w:r>
      <w:proofErr w:type="gramEnd"/>
      <w:r>
        <w:tab/>
        <w:t>: 0655104514</w:t>
      </w:r>
    </w:p>
    <w:p w:rsidR="000F0DA3" w:rsidRDefault="000F0DA3" w:rsidP="00914509">
      <w:pPr>
        <w:pStyle w:val="Geenafstand"/>
      </w:pPr>
      <w:r>
        <w:t>E-mail</w:t>
      </w:r>
      <w:r>
        <w:tab/>
        <w:t xml:space="preserve">: </w:t>
      </w:r>
      <w:hyperlink r:id="rId5" w:history="1">
        <w:r w:rsidRPr="00FD64A7">
          <w:rPr>
            <w:rStyle w:val="Hyperlink"/>
            <w:rFonts w:ascii="Arial" w:hAnsi="Arial" w:cs="Arial"/>
            <w:sz w:val="20"/>
            <w:szCs w:val="20"/>
          </w:rPr>
          <w:t>fc.klut@quicknet.nl</w:t>
        </w:r>
      </w:hyperlink>
    </w:p>
    <w:p w:rsidR="000F0DA3" w:rsidRDefault="000F0DA3" w:rsidP="002A4750">
      <w:pPr>
        <w:rPr>
          <w:rFonts w:ascii="Arial" w:hAnsi="Arial" w:cs="Arial"/>
          <w:sz w:val="20"/>
          <w:szCs w:val="20"/>
        </w:rPr>
      </w:pPr>
    </w:p>
    <w:p w:rsidR="000F0DA3" w:rsidRPr="00702D0B" w:rsidRDefault="000F0DA3" w:rsidP="002A4750">
      <w:pPr>
        <w:rPr>
          <w:rFonts w:ascii="Arial" w:hAnsi="Arial" w:cs="Arial"/>
          <w:sz w:val="20"/>
          <w:szCs w:val="20"/>
        </w:rPr>
      </w:pPr>
      <w:r>
        <w:rPr>
          <w:rFonts w:ascii="Arial" w:hAnsi="Arial" w:cs="Arial"/>
          <w:sz w:val="20"/>
          <w:szCs w:val="20"/>
        </w:rPr>
        <w:t xml:space="preserve"> </w:t>
      </w:r>
    </w:p>
    <w:sectPr w:rsidR="000F0DA3" w:rsidRPr="00702D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556CA"/>
    <w:multiLevelType w:val="hybridMultilevel"/>
    <w:tmpl w:val="A3149E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27824E6"/>
    <w:multiLevelType w:val="hybridMultilevel"/>
    <w:tmpl w:val="92C049F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0DB5228"/>
    <w:multiLevelType w:val="hybridMultilevel"/>
    <w:tmpl w:val="98E060C4"/>
    <w:lvl w:ilvl="0" w:tplc="45368C7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3E4"/>
    <w:rsid w:val="00034803"/>
    <w:rsid w:val="00094829"/>
    <w:rsid w:val="000F0DA3"/>
    <w:rsid w:val="00156335"/>
    <w:rsid w:val="002A4750"/>
    <w:rsid w:val="002E175B"/>
    <w:rsid w:val="0031200C"/>
    <w:rsid w:val="003A3B29"/>
    <w:rsid w:val="00702D0B"/>
    <w:rsid w:val="00710A5D"/>
    <w:rsid w:val="0088563D"/>
    <w:rsid w:val="008A2576"/>
    <w:rsid w:val="00912EB9"/>
    <w:rsid w:val="00914509"/>
    <w:rsid w:val="009516A7"/>
    <w:rsid w:val="00B576B3"/>
    <w:rsid w:val="00BD45AB"/>
    <w:rsid w:val="00C20F8E"/>
    <w:rsid w:val="00C64D49"/>
    <w:rsid w:val="00C82037"/>
    <w:rsid w:val="00CA6B25"/>
    <w:rsid w:val="00CE3FF7"/>
    <w:rsid w:val="00E6574E"/>
    <w:rsid w:val="00EA52B3"/>
    <w:rsid w:val="00EC63E4"/>
    <w:rsid w:val="00F86650"/>
    <w:rsid w:val="00F97145"/>
    <w:rsid w:val="00FD7FAD"/>
    <w:rsid w:val="00FF2D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0BB7A"/>
  <w15:chartTrackingRefBased/>
  <w15:docId w15:val="{16BBD4F8-EBE8-45F8-9E93-63067B39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E175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E175B"/>
    <w:rPr>
      <w:rFonts w:ascii="Segoe UI" w:hAnsi="Segoe UI" w:cs="Segoe UI"/>
      <w:sz w:val="18"/>
      <w:szCs w:val="18"/>
    </w:rPr>
  </w:style>
  <w:style w:type="paragraph" w:styleId="Geenafstand">
    <w:name w:val="No Spacing"/>
    <w:uiPriority w:val="1"/>
    <w:qFormat/>
    <w:rsid w:val="00156335"/>
    <w:pPr>
      <w:spacing w:after="0" w:line="240" w:lineRule="auto"/>
    </w:pPr>
  </w:style>
  <w:style w:type="character" w:styleId="Hyperlink">
    <w:name w:val="Hyperlink"/>
    <w:basedOn w:val="Standaardalinea-lettertype"/>
    <w:uiPriority w:val="99"/>
    <w:unhideWhenUsed/>
    <w:rsid w:val="000F0D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c.klut@quicknet.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961</Words>
  <Characters>5291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Klut</dc:creator>
  <cp:keywords/>
  <dc:description/>
  <cp:lastModifiedBy>F Klut</cp:lastModifiedBy>
  <cp:revision>16</cp:revision>
  <cp:lastPrinted>2017-04-09T16:03:00Z</cp:lastPrinted>
  <dcterms:created xsi:type="dcterms:W3CDTF">2017-04-09T13:58:00Z</dcterms:created>
  <dcterms:modified xsi:type="dcterms:W3CDTF">2017-04-13T06:07:00Z</dcterms:modified>
</cp:coreProperties>
</file>