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15" w:rsidRPr="00D619C3" w:rsidRDefault="00D619C3" w:rsidP="005E4615">
      <w:pPr>
        <w:rPr>
          <w:rFonts w:ascii="Arial" w:hAnsi="Arial" w:cs="Arial"/>
          <w:b/>
          <w:sz w:val="24"/>
          <w:szCs w:val="24"/>
        </w:rPr>
      </w:pPr>
      <w:r>
        <w:rPr>
          <w:rFonts w:ascii="Arial" w:hAnsi="Arial" w:cs="Arial"/>
          <w:b/>
          <w:sz w:val="24"/>
          <w:szCs w:val="24"/>
        </w:rPr>
        <w:t>Innovatie in het sociaal domein in</w:t>
      </w:r>
      <w:r w:rsidR="005E4615" w:rsidRPr="00D619C3">
        <w:rPr>
          <w:rFonts w:ascii="Arial" w:hAnsi="Arial" w:cs="Arial"/>
          <w:b/>
          <w:sz w:val="24"/>
          <w:szCs w:val="24"/>
        </w:rPr>
        <w:t xml:space="preserve"> Schagen, Den Helder en Texel</w:t>
      </w:r>
    </w:p>
    <w:p w:rsidR="005E4615" w:rsidRPr="00D619C3" w:rsidRDefault="005E4615" w:rsidP="005E4615">
      <w:pPr>
        <w:rPr>
          <w:rFonts w:ascii="Arial" w:hAnsi="Arial" w:cs="Arial"/>
          <w:sz w:val="24"/>
          <w:szCs w:val="24"/>
          <w:shd w:val="clear" w:color="auto" w:fill="FFFFFF"/>
        </w:rPr>
      </w:pPr>
      <w:r w:rsidRPr="00D619C3">
        <w:rPr>
          <w:rFonts w:ascii="Arial" w:hAnsi="Arial" w:cs="Arial"/>
          <w:b/>
          <w:sz w:val="24"/>
          <w:szCs w:val="24"/>
        </w:rPr>
        <w:t xml:space="preserve">Den Helder, Schagen en Texel hebben een gezamenlijk inkoopteam voor de inkoop van </w:t>
      </w:r>
      <w:proofErr w:type="spellStart"/>
      <w:r w:rsidRPr="00D619C3">
        <w:rPr>
          <w:rFonts w:ascii="Arial" w:hAnsi="Arial" w:cs="Arial"/>
          <w:b/>
          <w:sz w:val="24"/>
          <w:szCs w:val="24"/>
        </w:rPr>
        <w:t>Wmo</w:t>
      </w:r>
      <w:proofErr w:type="spellEnd"/>
      <w:r w:rsidRPr="00D619C3">
        <w:rPr>
          <w:rFonts w:ascii="Arial" w:hAnsi="Arial" w:cs="Arial"/>
          <w:b/>
          <w:sz w:val="24"/>
          <w:szCs w:val="24"/>
        </w:rPr>
        <w:t xml:space="preserve"> en jeugdhulp. Als belangrijke succesfactor noemt het team het vertrouwen dat hun bestuurders en managers in de </w:t>
      </w:r>
      <w:r w:rsidR="00D619C3">
        <w:rPr>
          <w:rFonts w:ascii="Arial" w:hAnsi="Arial" w:cs="Arial"/>
          <w:b/>
          <w:sz w:val="24"/>
          <w:szCs w:val="24"/>
        </w:rPr>
        <w:t>inkoop-</w:t>
      </w:r>
      <w:r w:rsidRPr="00D619C3">
        <w:rPr>
          <w:rFonts w:ascii="Arial" w:hAnsi="Arial" w:cs="Arial"/>
          <w:b/>
          <w:sz w:val="24"/>
          <w:szCs w:val="24"/>
        </w:rPr>
        <w:t xml:space="preserve">aanpak hebben. </w:t>
      </w:r>
      <w:r w:rsidRPr="00D619C3">
        <w:rPr>
          <w:rFonts w:ascii="Arial" w:hAnsi="Arial" w:cs="Arial"/>
          <w:b/>
          <w:sz w:val="24"/>
          <w:szCs w:val="24"/>
          <w:shd w:val="clear" w:color="auto" w:fill="FFFFFF"/>
        </w:rPr>
        <w:t xml:space="preserve">“Bestuurders geven ons de vrijheid om intensief samen te werken”, zegt Anna van der </w:t>
      </w:r>
      <w:proofErr w:type="spellStart"/>
      <w:r w:rsidRPr="00D619C3">
        <w:rPr>
          <w:rFonts w:ascii="Arial" w:hAnsi="Arial" w:cs="Arial"/>
          <w:b/>
          <w:sz w:val="24"/>
          <w:szCs w:val="24"/>
          <w:shd w:val="clear" w:color="auto" w:fill="FFFFFF"/>
        </w:rPr>
        <w:t>Naaten</w:t>
      </w:r>
      <w:proofErr w:type="spellEnd"/>
      <w:r w:rsidRPr="00D619C3">
        <w:rPr>
          <w:rFonts w:ascii="Arial" w:hAnsi="Arial" w:cs="Arial"/>
          <w:b/>
          <w:sz w:val="24"/>
          <w:szCs w:val="24"/>
          <w:shd w:val="clear" w:color="auto" w:fill="FFFFFF"/>
        </w:rPr>
        <w:t>, strategisch inkoopadviseur van de gemeente Schagen.</w:t>
      </w:r>
      <w:r w:rsidRPr="00D619C3">
        <w:rPr>
          <w:rFonts w:ascii="Arial" w:hAnsi="Arial" w:cs="Arial"/>
          <w:sz w:val="24"/>
          <w:szCs w:val="24"/>
          <w:shd w:val="clear" w:color="auto" w:fill="FFFFFF"/>
        </w:rPr>
        <w:t xml:space="preserve"> </w:t>
      </w:r>
    </w:p>
    <w:p w:rsidR="009E1E96" w:rsidRDefault="000344EB" w:rsidP="009E1E96">
      <w:pPr>
        <w:rPr>
          <w:rFonts w:ascii="Arial" w:hAnsi="Arial" w:cs="Arial"/>
          <w:b/>
          <w:sz w:val="24"/>
          <w:szCs w:val="24"/>
        </w:rPr>
      </w:pPr>
      <w:r w:rsidRPr="00D619C3">
        <w:rPr>
          <w:rFonts w:ascii="Arial" w:hAnsi="Arial" w:cs="Arial"/>
          <w:b/>
          <w:sz w:val="24"/>
          <w:szCs w:val="24"/>
        </w:rPr>
        <w:t>H</w:t>
      </w:r>
      <w:r w:rsidR="009E1E96" w:rsidRPr="00D619C3">
        <w:rPr>
          <w:rFonts w:ascii="Arial" w:hAnsi="Arial" w:cs="Arial"/>
          <w:b/>
          <w:sz w:val="24"/>
          <w:szCs w:val="24"/>
        </w:rPr>
        <w:t xml:space="preserve">ennie </w:t>
      </w:r>
      <w:r w:rsidRPr="00D619C3">
        <w:rPr>
          <w:rFonts w:ascii="Arial" w:hAnsi="Arial" w:cs="Arial"/>
          <w:b/>
          <w:sz w:val="24"/>
          <w:szCs w:val="24"/>
        </w:rPr>
        <w:t>Huisman</w:t>
      </w:r>
      <w:r w:rsidR="00FB2E4B">
        <w:rPr>
          <w:rFonts w:ascii="Arial" w:hAnsi="Arial" w:cs="Arial"/>
          <w:b/>
          <w:sz w:val="24"/>
          <w:szCs w:val="24"/>
        </w:rPr>
        <w:t>-Peelen is</w:t>
      </w:r>
      <w:r w:rsidRPr="00D619C3">
        <w:rPr>
          <w:rFonts w:ascii="Arial" w:hAnsi="Arial" w:cs="Arial"/>
          <w:b/>
          <w:sz w:val="24"/>
          <w:szCs w:val="24"/>
        </w:rPr>
        <w:t xml:space="preserve"> wethouder van gemeente</w:t>
      </w:r>
      <w:r w:rsidR="009E1E96" w:rsidRPr="00D619C3">
        <w:rPr>
          <w:rFonts w:ascii="Arial" w:hAnsi="Arial" w:cs="Arial"/>
          <w:b/>
          <w:sz w:val="24"/>
          <w:szCs w:val="24"/>
        </w:rPr>
        <w:t xml:space="preserve"> Texel</w:t>
      </w:r>
      <w:r w:rsidRPr="00D619C3">
        <w:rPr>
          <w:rFonts w:ascii="Arial" w:hAnsi="Arial" w:cs="Arial"/>
          <w:b/>
          <w:sz w:val="24"/>
          <w:szCs w:val="24"/>
        </w:rPr>
        <w:t xml:space="preserve"> voor zorg en eco</w:t>
      </w:r>
      <w:r w:rsidR="005E7049" w:rsidRPr="00D619C3">
        <w:rPr>
          <w:rFonts w:ascii="Arial" w:hAnsi="Arial" w:cs="Arial"/>
          <w:b/>
          <w:sz w:val="24"/>
          <w:szCs w:val="24"/>
        </w:rPr>
        <w:t>nomie</w:t>
      </w:r>
      <w:r w:rsidR="00FB2E4B">
        <w:rPr>
          <w:rFonts w:ascii="Arial" w:hAnsi="Arial" w:cs="Arial"/>
          <w:b/>
          <w:sz w:val="24"/>
          <w:szCs w:val="24"/>
        </w:rPr>
        <w:t xml:space="preserve">. </w:t>
      </w:r>
      <w:r w:rsidRPr="00D619C3">
        <w:rPr>
          <w:rFonts w:ascii="Arial" w:hAnsi="Arial" w:cs="Arial"/>
          <w:b/>
          <w:sz w:val="24"/>
          <w:szCs w:val="24"/>
        </w:rPr>
        <w:t>Ben Blonk</w:t>
      </w:r>
      <w:r w:rsidR="00FB2E4B">
        <w:rPr>
          <w:rFonts w:ascii="Arial" w:hAnsi="Arial" w:cs="Arial"/>
          <w:b/>
          <w:sz w:val="24"/>
          <w:szCs w:val="24"/>
        </w:rPr>
        <w:t xml:space="preserve"> is</w:t>
      </w:r>
      <w:r w:rsidRPr="00D619C3">
        <w:rPr>
          <w:rFonts w:ascii="Arial" w:hAnsi="Arial" w:cs="Arial"/>
          <w:b/>
          <w:sz w:val="24"/>
          <w:szCs w:val="24"/>
        </w:rPr>
        <w:t xml:space="preserve"> we</w:t>
      </w:r>
      <w:r w:rsidR="005E7049" w:rsidRPr="00D619C3">
        <w:rPr>
          <w:rFonts w:ascii="Arial" w:hAnsi="Arial" w:cs="Arial"/>
          <w:b/>
          <w:sz w:val="24"/>
          <w:szCs w:val="24"/>
        </w:rPr>
        <w:t>thouder Samenleving van Schagen</w:t>
      </w:r>
      <w:r w:rsidR="00FB2E4B">
        <w:rPr>
          <w:rFonts w:ascii="Arial" w:hAnsi="Arial" w:cs="Arial"/>
          <w:b/>
          <w:sz w:val="24"/>
          <w:szCs w:val="24"/>
        </w:rPr>
        <w:t>, P</w:t>
      </w:r>
      <w:r w:rsidRPr="00D619C3">
        <w:rPr>
          <w:rFonts w:ascii="Arial" w:hAnsi="Arial" w:cs="Arial"/>
          <w:b/>
          <w:sz w:val="24"/>
          <w:szCs w:val="24"/>
        </w:rPr>
        <w:t xml:space="preserve">ieter </w:t>
      </w:r>
      <w:r w:rsidR="004E328A" w:rsidRPr="00D619C3">
        <w:rPr>
          <w:rFonts w:ascii="Arial" w:hAnsi="Arial" w:cs="Arial"/>
          <w:b/>
          <w:sz w:val="24"/>
          <w:szCs w:val="24"/>
        </w:rPr>
        <w:t>Kos</w:t>
      </w:r>
      <w:r w:rsidRPr="00D619C3">
        <w:rPr>
          <w:rFonts w:ascii="Arial" w:hAnsi="Arial" w:cs="Arial"/>
          <w:b/>
          <w:sz w:val="24"/>
          <w:szCs w:val="24"/>
        </w:rPr>
        <w:t xml:space="preserve"> wethouder Sociaal</w:t>
      </w:r>
      <w:r w:rsidR="005E4615" w:rsidRPr="00D619C3">
        <w:rPr>
          <w:rFonts w:ascii="Arial" w:hAnsi="Arial" w:cs="Arial"/>
          <w:b/>
          <w:sz w:val="24"/>
          <w:szCs w:val="24"/>
        </w:rPr>
        <w:t xml:space="preserve"> Domein van gemeente Den Helder</w:t>
      </w:r>
      <w:r w:rsidR="00FB2E4B">
        <w:rPr>
          <w:rFonts w:ascii="Arial" w:hAnsi="Arial" w:cs="Arial"/>
          <w:b/>
          <w:sz w:val="24"/>
          <w:szCs w:val="24"/>
        </w:rPr>
        <w:t xml:space="preserve">. Maandelijks bespreken zij samen de aanpak in het sociaal domein van de drie gemeenten. met programma </w:t>
      </w:r>
      <w:r w:rsidR="005E4615" w:rsidRPr="00D619C3">
        <w:rPr>
          <w:rFonts w:ascii="Arial" w:hAnsi="Arial" w:cs="Arial"/>
          <w:b/>
          <w:sz w:val="24"/>
          <w:szCs w:val="24"/>
        </w:rPr>
        <w:t xml:space="preserve">i-Sociaal Domein </w:t>
      </w:r>
      <w:r w:rsidR="00FB2E4B">
        <w:rPr>
          <w:rFonts w:ascii="Arial" w:hAnsi="Arial" w:cs="Arial"/>
          <w:b/>
          <w:sz w:val="24"/>
          <w:szCs w:val="24"/>
        </w:rPr>
        <w:t>bespraken zij hun</w:t>
      </w:r>
      <w:r w:rsidR="005E4615" w:rsidRPr="00D619C3">
        <w:rPr>
          <w:rFonts w:ascii="Arial" w:hAnsi="Arial" w:cs="Arial"/>
          <w:b/>
          <w:sz w:val="24"/>
          <w:szCs w:val="24"/>
        </w:rPr>
        <w:t xml:space="preserve"> transformatiedoelen.</w:t>
      </w:r>
    </w:p>
    <w:p w:rsidR="006724FD" w:rsidRPr="00D619C3" w:rsidRDefault="006724FD" w:rsidP="009E1E96">
      <w:pPr>
        <w:rPr>
          <w:rFonts w:ascii="Arial" w:hAnsi="Arial" w:cs="Arial"/>
          <w:sz w:val="24"/>
          <w:szCs w:val="24"/>
        </w:rPr>
      </w:pPr>
    </w:p>
    <w:p w:rsidR="004E3F74" w:rsidRPr="00D619C3" w:rsidRDefault="006724FD" w:rsidP="009E1E96">
      <w:pPr>
        <w:rPr>
          <w:rFonts w:ascii="Arial" w:hAnsi="Arial" w:cs="Arial"/>
          <w:b/>
          <w:sz w:val="24"/>
          <w:szCs w:val="24"/>
        </w:rPr>
      </w:pPr>
      <w:r>
        <w:rPr>
          <w:rFonts w:ascii="Arial" w:hAnsi="Arial" w:cs="Arial"/>
          <w:b/>
          <w:sz w:val="24"/>
          <w:szCs w:val="24"/>
        </w:rPr>
        <w:t>Eigen kracht</w:t>
      </w:r>
    </w:p>
    <w:p w:rsidR="00A60946" w:rsidRDefault="00A60946" w:rsidP="009E1E96">
      <w:pPr>
        <w:rPr>
          <w:rFonts w:ascii="Arial" w:hAnsi="Arial" w:cs="Arial"/>
          <w:sz w:val="24"/>
          <w:szCs w:val="24"/>
        </w:rPr>
      </w:pPr>
      <w:r w:rsidRPr="00D619C3">
        <w:rPr>
          <w:rFonts w:ascii="Arial" w:hAnsi="Arial" w:cs="Arial"/>
          <w:sz w:val="24"/>
          <w:szCs w:val="24"/>
        </w:rPr>
        <w:t xml:space="preserve">Wethouder </w:t>
      </w:r>
      <w:r w:rsidR="00AA76E9" w:rsidRPr="00D619C3">
        <w:rPr>
          <w:rFonts w:ascii="Arial" w:hAnsi="Arial" w:cs="Arial"/>
          <w:sz w:val="24"/>
          <w:szCs w:val="24"/>
        </w:rPr>
        <w:t xml:space="preserve">Hennie </w:t>
      </w:r>
      <w:r w:rsidRPr="00D619C3">
        <w:rPr>
          <w:rFonts w:ascii="Arial" w:hAnsi="Arial" w:cs="Arial"/>
          <w:sz w:val="24"/>
          <w:szCs w:val="24"/>
        </w:rPr>
        <w:t>Huisman</w:t>
      </w:r>
      <w:r w:rsidR="00D619C3">
        <w:rPr>
          <w:rFonts w:ascii="Arial" w:hAnsi="Arial" w:cs="Arial"/>
          <w:sz w:val="24"/>
          <w:szCs w:val="24"/>
        </w:rPr>
        <w:t>-Peelen</w:t>
      </w:r>
      <w:r w:rsidRPr="00D619C3">
        <w:rPr>
          <w:rFonts w:ascii="Arial" w:hAnsi="Arial" w:cs="Arial"/>
          <w:sz w:val="24"/>
          <w:szCs w:val="24"/>
        </w:rPr>
        <w:t xml:space="preserve"> van Texel: “Mensen kunnen zelf veel. De zorg moet minder gemedicaliseerd worden</w:t>
      </w:r>
      <w:r w:rsidR="00D619C3">
        <w:rPr>
          <w:rFonts w:ascii="Arial" w:hAnsi="Arial" w:cs="Arial"/>
          <w:sz w:val="24"/>
          <w:szCs w:val="24"/>
        </w:rPr>
        <w:t xml:space="preserve"> en mensen moeten niet overspoeld worden door </w:t>
      </w:r>
      <w:r w:rsidRPr="00D619C3">
        <w:rPr>
          <w:rFonts w:ascii="Arial" w:hAnsi="Arial" w:cs="Arial"/>
          <w:sz w:val="24"/>
          <w:szCs w:val="24"/>
        </w:rPr>
        <w:t xml:space="preserve">hulpverleners. </w:t>
      </w:r>
      <w:r w:rsidR="00FB2E4B">
        <w:rPr>
          <w:rFonts w:ascii="Arial" w:hAnsi="Arial" w:cs="Arial"/>
          <w:sz w:val="24"/>
          <w:szCs w:val="24"/>
        </w:rPr>
        <w:t xml:space="preserve">We willen de informele en de formele zorg meer bij elkaar brengen. </w:t>
      </w:r>
      <w:r w:rsidRPr="00D619C3">
        <w:rPr>
          <w:rFonts w:ascii="Arial" w:hAnsi="Arial" w:cs="Arial"/>
          <w:sz w:val="24"/>
          <w:szCs w:val="24"/>
        </w:rPr>
        <w:t xml:space="preserve">Door de decentralisaties hebben we als gemeenten een kans </w:t>
      </w:r>
      <w:r w:rsidR="005E4615" w:rsidRPr="00D619C3">
        <w:rPr>
          <w:rFonts w:ascii="Arial" w:hAnsi="Arial" w:cs="Arial"/>
          <w:sz w:val="24"/>
          <w:szCs w:val="24"/>
        </w:rPr>
        <w:t xml:space="preserve">gekregen </w:t>
      </w:r>
      <w:r w:rsidRPr="00D619C3">
        <w:rPr>
          <w:rFonts w:ascii="Arial" w:hAnsi="Arial" w:cs="Arial"/>
          <w:sz w:val="24"/>
          <w:szCs w:val="24"/>
        </w:rPr>
        <w:t>om deze zaken aan te pakken.”</w:t>
      </w:r>
    </w:p>
    <w:p w:rsidR="00FF4B8D" w:rsidRDefault="006724FD" w:rsidP="006724FD">
      <w:pPr>
        <w:rPr>
          <w:rFonts w:ascii="Arial" w:hAnsi="Arial" w:cs="Arial"/>
          <w:sz w:val="24"/>
          <w:szCs w:val="24"/>
        </w:rPr>
      </w:pPr>
      <w:r>
        <w:rPr>
          <w:rFonts w:ascii="Arial" w:hAnsi="Arial" w:cs="Arial"/>
          <w:sz w:val="24"/>
          <w:szCs w:val="24"/>
        </w:rPr>
        <w:t xml:space="preserve">Ben </w:t>
      </w:r>
      <w:r w:rsidRPr="006724FD">
        <w:rPr>
          <w:rFonts w:ascii="Arial" w:hAnsi="Arial" w:cs="Arial"/>
          <w:sz w:val="24"/>
          <w:szCs w:val="24"/>
        </w:rPr>
        <w:t>Blo</w:t>
      </w:r>
      <w:r>
        <w:rPr>
          <w:rFonts w:ascii="Arial" w:hAnsi="Arial" w:cs="Arial"/>
          <w:sz w:val="24"/>
          <w:szCs w:val="24"/>
        </w:rPr>
        <w:t>nk, Schagen: “De zorg wo</w:t>
      </w:r>
      <w:r w:rsidRPr="006724FD">
        <w:rPr>
          <w:rFonts w:ascii="Arial" w:hAnsi="Arial" w:cs="Arial"/>
          <w:sz w:val="24"/>
          <w:szCs w:val="24"/>
        </w:rPr>
        <w:t>rdt te duur, financieel moet het anders en inhoudelijk ook.</w:t>
      </w:r>
      <w:r>
        <w:rPr>
          <w:rFonts w:ascii="Arial" w:hAnsi="Arial" w:cs="Arial"/>
          <w:sz w:val="24"/>
          <w:szCs w:val="24"/>
        </w:rPr>
        <w:t xml:space="preserve"> I</w:t>
      </w:r>
      <w:r w:rsidRPr="006724FD">
        <w:rPr>
          <w:rFonts w:ascii="Arial" w:hAnsi="Arial" w:cs="Arial"/>
          <w:sz w:val="24"/>
          <w:szCs w:val="24"/>
        </w:rPr>
        <w:t xml:space="preserve">n onze gemeente zie ik dat </w:t>
      </w:r>
      <w:r>
        <w:rPr>
          <w:rFonts w:ascii="Arial" w:hAnsi="Arial" w:cs="Arial"/>
          <w:sz w:val="24"/>
          <w:szCs w:val="24"/>
        </w:rPr>
        <w:t xml:space="preserve">vrijwilligers zaken signaleren en problemen oplossen </w:t>
      </w:r>
      <w:r w:rsidRPr="006724FD">
        <w:rPr>
          <w:rFonts w:ascii="Arial" w:hAnsi="Arial" w:cs="Arial"/>
          <w:sz w:val="24"/>
          <w:szCs w:val="24"/>
        </w:rPr>
        <w:t xml:space="preserve">voordat wijkteams er aan te pas komen. </w:t>
      </w:r>
      <w:r>
        <w:rPr>
          <w:rFonts w:ascii="Arial" w:hAnsi="Arial" w:cs="Arial"/>
          <w:sz w:val="24"/>
          <w:szCs w:val="24"/>
        </w:rPr>
        <w:t>De decentralisaties zijn een v</w:t>
      </w:r>
      <w:r w:rsidRPr="006724FD">
        <w:rPr>
          <w:rFonts w:ascii="Arial" w:hAnsi="Arial" w:cs="Arial"/>
          <w:sz w:val="24"/>
          <w:szCs w:val="24"/>
        </w:rPr>
        <w:t>erstandige keuze</w:t>
      </w:r>
      <w:r>
        <w:rPr>
          <w:rFonts w:ascii="Arial" w:hAnsi="Arial" w:cs="Arial"/>
          <w:sz w:val="24"/>
          <w:szCs w:val="24"/>
        </w:rPr>
        <w:t xml:space="preserve"> geweest. M</w:t>
      </w:r>
      <w:r w:rsidRPr="006724FD">
        <w:rPr>
          <w:rFonts w:ascii="Arial" w:hAnsi="Arial" w:cs="Arial"/>
          <w:sz w:val="24"/>
          <w:szCs w:val="24"/>
        </w:rPr>
        <w:t>ensen kijken meer naar elkaar om</w:t>
      </w:r>
      <w:r>
        <w:rPr>
          <w:rFonts w:ascii="Arial" w:hAnsi="Arial" w:cs="Arial"/>
          <w:sz w:val="24"/>
          <w:szCs w:val="24"/>
        </w:rPr>
        <w:t xml:space="preserve"> en hebben het er over hoe de toekomst er uit kan zien. Ik wil faciliteren dat zij hun doelen bereiken.”</w:t>
      </w:r>
    </w:p>
    <w:p w:rsidR="006724FD" w:rsidRPr="006724FD" w:rsidRDefault="006724FD" w:rsidP="009E1E96">
      <w:pPr>
        <w:rPr>
          <w:rFonts w:ascii="Arial" w:hAnsi="Arial" w:cs="Arial"/>
          <w:b/>
          <w:sz w:val="24"/>
          <w:szCs w:val="24"/>
        </w:rPr>
      </w:pPr>
      <w:r w:rsidRPr="006724FD">
        <w:rPr>
          <w:rFonts w:ascii="Arial" w:hAnsi="Arial" w:cs="Arial"/>
          <w:b/>
          <w:sz w:val="24"/>
          <w:szCs w:val="24"/>
        </w:rPr>
        <w:t>Lokale verschillen</w:t>
      </w:r>
    </w:p>
    <w:p w:rsidR="00FF4B8D" w:rsidRDefault="00FF4B8D" w:rsidP="009E1E96">
      <w:pPr>
        <w:rPr>
          <w:rFonts w:ascii="Arial" w:hAnsi="Arial" w:cs="Arial"/>
          <w:sz w:val="24"/>
          <w:szCs w:val="24"/>
        </w:rPr>
      </w:pPr>
      <w:r>
        <w:rPr>
          <w:rFonts w:ascii="Arial" w:hAnsi="Arial" w:cs="Arial"/>
          <w:sz w:val="24"/>
          <w:szCs w:val="24"/>
        </w:rPr>
        <w:t>Samenwerking betekent rekening houden met elkaar</w:t>
      </w:r>
      <w:r w:rsidR="00FB2E4B">
        <w:rPr>
          <w:rFonts w:ascii="Arial" w:hAnsi="Arial" w:cs="Arial"/>
          <w:sz w:val="24"/>
          <w:szCs w:val="24"/>
        </w:rPr>
        <w:t xml:space="preserve"> en</w:t>
      </w:r>
      <w:r>
        <w:rPr>
          <w:rFonts w:ascii="Arial" w:hAnsi="Arial" w:cs="Arial"/>
          <w:sz w:val="24"/>
          <w:szCs w:val="24"/>
        </w:rPr>
        <w:t xml:space="preserve"> krachten bundelen waar je elkaar nodig hebt. Ben Blonk: “Ook bovenregionaal wordt steeds intensiever samengewerkt. We werken bijvoorbeeld op jeugdhulp met 18 gemeenten samen in Noord-Holland. In die samenwerking moet je ook rekening houden met lokale verschillen. Dat zie je ook in de samenwerking tussen Schagen, Den Helder en Texel.”</w:t>
      </w:r>
    </w:p>
    <w:p w:rsidR="00FF4B8D" w:rsidRDefault="00A60946" w:rsidP="009E1E96">
      <w:pPr>
        <w:rPr>
          <w:rFonts w:ascii="Arial" w:hAnsi="Arial" w:cs="Arial"/>
          <w:sz w:val="24"/>
          <w:szCs w:val="24"/>
        </w:rPr>
      </w:pPr>
      <w:r w:rsidRPr="00D619C3">
        <w:rPr>
          <w:rFonts w:ascii="Arial" w:hAnsi="Arial" w:cs="Arial"/>
          <w:sz w:val="24"/>
          <w:szCs w:val="24"/>
        </w:rPr>
        <w:t>Pieter Kos, wethouder Sociaal Domein van Den Helder licht toe: “</w:t>
      </w:r>
      <w:r w:rsidR="00FF4B8D">
        <w:rPr>
          <w:rFonts w:ascii="Arial" w:hAnsi="Arial" w:cs="Arial"/>
          <w:sz w:val="24"/>
          <w:szCs w:val="24"/>
        </w:rPr>
        <w:t>Er zijn bijvoorbeeld verschillen tussen onze gemeenten in hoe actief inwoners zijn in het sociaal domein.”</w:t>
      </w:r>
      <w:r w:rsidR="00FB2E4B">
        <w:rPr>
          <w:rFonts w:ascii="Arial" w:hAnsi="Arial" w:cs="Arial"/>
          <w:sz w:val="24"/>
          <w:szCs w:val="24"/>
        </w:rPr>
        <w:t xml:space="preserve"> </w:t>
      </w:r>
      <w:r w:rsidR="004E3F74" w:rsidRPr="00D619C3">
        <w:rPr>
          <w:rFonts w:ascii="Arial" w:hAnsi="Arial" w:cs="Arial"/>
          <w:sz w:val="24"/>
          <w:szCs w:val="24"/>
        </w:rPr>
        <w:t>Ben</w:t>
      </w:r>
      <w:r w:rsidR="005E4615" w:rsidRPr="00D619C3">
        <w:rPr>
          <w:rFonts w:ascii="Arial" w:hAnsi="Arial" w:cs="Arial"/>
          <w:sz w:val="24"/>
          <w:szCs w:val="24"/>
        </w:rPr>
        <w:t xml:space="preserve"> Blonk: “</w:t>
      </w:r>
      <w:r w:rsidR="00FF4B8D">
        <w:rPr>
          <w:rFonts w:ascii="Arial" w:hAnsi="Arial" w:cs="Arial"/>
          <w:sz w:val="24"/>
          <w:szCs w:val="24"/>
        </w:rPr>
        <w:t xml:space="preserve">Schagen </w:t>
      </w:r>
      <w:r w:rsidR="005E4615" w:rsidRPr="00D619C3">
        <w:rPr>
          <w:rFonts w:ascii="Arial" w:hAnsi="Arial" w:cs="Arial"/>
          <w:sz w:val="24"/>
          <w:szCs w:val="24"/>
        </w:rPr>
        <w:t xml:space="preserve">bestaat </w:t>
      </w:r>
      <w:r w:rsidR="00FF4B8D">
        <w:rPr>
          <w:rFonts w:ascii="Arial" w:hAnsi="Arial" w:cs="Arial"/>
          <w:sz w:val="24"/>
          <w:szCs w:val="24"/>
        </w:rPr>
        <w:t xml:space="preserve">uit 21 dorpen, binnen elk dorp is </w:t>
      </w:r>
      <w:r w:rsidR="00E14CF4" w:rsidRPr="00D619C3">
        <w:rPr>
          <w:rFonts w:ascii="Arial" w:hAnsi="Arial" w:cs="Arial"/>
          <w:sz w:val="24"/>
          <w:szCs w:val="24"/>
        </w:rPr>
        <w:t>gro</w:t>
      </w:r>
      <w:r w:rsidR="00FF4B8D">
        <w:rPr>
          <w:rFonts w:ascii="Arial" w:hAnsi="Arial" w:cs="Arial"/>
          <w:sz w:val="24"/>
          <w:szCs w:val="24"/>
        </w:rPr>
        <w:t xml:space="preserve">te </w:t>
      </w:r>
      <w:r w:rsidR="00E14CF4" w:rsidRPr="00D619C3">
        <w:rPr>
          <w:rFonts w:ascii="Arial" w:hAnsi="Arial" w:cs="Arial"/>
          <w:sz w:val="24"/>
          <w:szCs w:val="24"/>
        </w:rPr>
        <w:t xml:space="preserve">gemeenschapszin. </w:t>
      </w:r>
      <w:r w:rsidR="005E4615" w:rsidRPr="00D619C3">
        <w:rPr>
          <w:rFonts w:ascii="Arial" w:hAnsi="Arial" w:cs="Arial"/>
          <w:sz w:val="24"/>
          <w:szCs w:val="24"/>
        </w:rPr>
        <w:t>M</w:t>
      </w:r>
      <w:r w:rsidR="004E3F74" w:rsidRPr="00D619C3">
        <w:rPr>
          <w:rFonts w:ascii="Arial" w:hAnsi="Arial" w:cs="Arial"/>
          <w:sz w:val="24"/>
          <w:szCs w:val="24"/>
        </w:rPr>
        <w:t xml:space="preserve">ensen </w:t>
      </w:r>
      <w:r w:rsidR="005E4615" w:rsidRPr="00D619C3">
        <w:rPr>
          <w:rFonts w:ascii="Arial" w:hAnsi="Arial" w:cs="Arial"/>
          <w:sz w:val="24"/>
          <w:szCs w:val="24"/>
        </w:rPr>
        <w:t xml:space="preserve">wachten niet af maar nemen </w:t>
      </w:r>
      <w:r w:rsidR="00E14CF4" w:rsidRPr="00D619C3">
        <w:rPr>
          <w:rFonts w:ascii="Arial" w:hAnsi="Arial" w:cs="Arial"/>
          <w:sz w:val="24"/>
          <w:szCs w:val="24"/>
        </w:rPr>
        <w:t xml:space="preserve">zelf </w:t>
      </w:r>
      <w:r w:rsidR="004E3F74" w:rsidRPr="00D619C3">
        <w:rPr>
          <w:rFonts w:ascii="Arial" w:hAnsi="Arial" w:cs="Arial"/>
          <w:sz w:val="24"/>
          <w:szCs w:val="24"/>
        </w:rPr>
        <w:t>initiatief.</w:t>
      </w:r>
      <w:r w:rsidR="005E4615" w:rsidRPr="00D619C3">
        <w:rPr>
          <w:rFonts w:ascii="Arial" w:hAnsi="Arial" w:cs="Arial"/>
          <w:sz w:val="24"/>
          <w:szCs w:val="24"/>
        </w:rPr>
        <w:t>”</w:t>
      </w:r>
      <w:r w:rsidR="00FB2E4B">
        <w:rPr>
          <w:rFonts w:ascii="Arial" w:hAnsi="Arial" w:cs="Arial"/>
          <w:sz w:val="24"/>
          <w:szCs w:val="24"/>
        </w:rPr>
        <w:t xml:space="preserve"> </w:t>
      </w:r>
      <w:r w:rsidR="000344EB" w:rsidRPr="00D619C3">
        <w:rPr>
          <w:rFonts w:ascii="Arial" w:hAnsi="Arial" w:cs="Arial"/>
          <w:sz w:val="24"/>
          <w:szCs w:val="24"/>
        </w:rPr>
        <w:t>Pieter</w:t>
      </w:r>
      <w:r w:rsidR="005E4615" w:rsidRPr="00D619C3">
        <w:rPr>
          <w:rFonts w:ascii="Arial" w:hAnsi="Arial" w:cs="Arial"/>
          <w:sz w:val="24"/>
          <w:szCs w:val="24"/>
        </w:rPr>
        <w:t xml:space="preserve"> Kos</w:t>
      </w:r>
      <w:r w:rsidR="000344EB" w:rsidRPr="00D619C3">
        <w:rPr>
          <w:rFonts w:ascii="Arial" w:hAnsi="Arial" w:cs="Arial"/>
          <w:sz w:val="24"/>
          <w:szCs w:val="24"/>
        </w:rPr>
        <w:t xml:space="preserve">: </w:t>
      </w:r>
      <w:r w:rsidR="005E4615" w:rsidRPr="00D619C3">
        <w:rPr>
          <w:rFonts w:ascii="Arial" w:hAnsi="Arial" w:cs="Arial"/>
          <w:sz w:val="24"/>
          <w:szCs w:val="24"/>
        </w:rPr>
        <w:t>“</w:t>
      </w:r>
      <w:r w:rsidR="00E14CF4" w:rsidRPr="00D619C3">
        <w:rPr>
          <w:rFonts w:ascii="Arial" w:hAnsi="Arial" w:cs="Arial"/>
          <w:sz w:val="24"/>
          <w:szCs w:val="24"/>
        </w:rPr>
        <w:t xml:space="preserve">Den Helder is anders; veel meer verstedelijkt en de sociaaleconomische situatie is minder </w:t>
      </w:r>
      <w:r w:rsidR="000344EB" w:rsidRPr="00D619C3">
        <w:rPr>
          <w:rFonts w:ascii="Arial" w:hAnsi="Arial" w:cs="Arial"/>
          <w:sz w:val="24"/>
          <w:szCs w:val="24"/>
        </w:rPr>
        <w:t>rooskleurig.</w:t>
      </w:r>
      <w:r w:rsidR="00AA76E9" w:rsidRPr="00D619C3">
        <w:rPr>
          <w:rFonts w:ascii="Arial" w:hAnsi="Arial" w:cs="Arial"/>
          <w:sz w:val="24"/>
          <w:szCs w:val="24"/>
        </w:rPr>
        <w:t xml:space="preserve"> Maar ook bij ons is een belangrijk uitgangspunt dat </w:t>
      </w:r>
      <w:r w:rsidR="00FF4B8D">
        <w:rPr>
          <w:rFonts w:ascii="Arial" w:hAnsi="Arial" w:cs="Arial"/>
          <w:sz w:val="24"/>
          <w:szCs w:val="24"/>
        </w:rPr>
        <w:t xml:space="preserve">we </w:t>
      </w:r>
      <w:r w:rsidR="006724FD">
        <w:rPr>
          <w:rFonts w:ascii="Arial" w:hAnsi="Arial" w:cs="Arial"/>
          <w:sz w:val="24"/>
          <w:szCs w:val="24"/>
        </w:rPr>
        <w:t>inspelen op de eigen kracht en het eigen initiatief van onze inwoners</w:t>
      </w:r>
      <w:r w:rsidR="00AA76E9" w:rsidRPr="00D619C3">
        <w:rPr>
          <w:rFonts w:ascii="Arial" w:hAnsi="Arial" w:cs="Arial"/>
          <w:sz w:val="24"/>
          <w:szCs w:val="24"/>
        </w:rPr>
        <w:t>.</w:t>
      </w:r>
      <w:r w:rsidR="005E4615" w:rsidRPr="00D619C3">
        <w:rPr>
          <w:rFonts w:ascii="Arial" w:hAnsi="Arial" w:cs="Arial"/>
          <w:sz w:val="24"/>
          <w:szCs w:val="24"/>
        </w:rPr>
        <w:t>”</w:t>
      </w:r>
    </w:p>
    <w:p w:rsidR="009E1E96" w:rsidRPr="00D619C3" w:rsidRDefault="006724FD" w:rsidP="009E1E96">
      <w:pPr>
        <w:rPr>
          <w:rFonts w:ascii="Arial" w:hAnsi="Arial" w:cs="Arial"/>
          <w:b/>
          <w:sz w:val="24"/>
          <w:szCs w:val="24"/>
        </w:rPr>
      </w:pPr>
      <w:r>
        <w:rPr>
          <w:rFonts w:ascii="Arial" w:hAnsi="Arial" w:cs="Arial"/>
          <w:b/>
          <w:sz w:val="24"/>
          <w:szCs w:val="24"/>
        </w:rPr>
        <w:t>I</w:t>
      </w:r>
      <w:r w:rsidR="00AA76E9" w:rsidRPr="00D619C3">
        <w:rPr>
          <w:rFonts w:ascii="Arial" w:hAnsi="Arial" w:cs="Arial"/>
          <w:b/>
          <w:sz w:val="24"/>
          <w:szCs w:val="24"/>
        </w:rPr>
        <w:t>nnovatie</w:t>
      </w:r>
    </w:p>
    <w:p w:rsidR="00AA76E9" w:rsidRPr="00D619C3" w:rsidRDefault="004E328A" w:rsidP="00AA76E9">
      <w:pPr>
        <w:rPr>
          <w:rFonts w:ascii="Arial" w:hAnsi="Arial" w:cs="Arial"/>
          <w:sz w:val="24"/>
          <w:szCs w:val="24"/>
        </w:rPr>
      </w:pPr>
      <w:r w:rsidRPr="00D619C3">
        <w:rPr>
          <w:rFonts w:ascii="Arial" w:hAnsi="Arial" w:cs="Arial"/>
          <w:sz w:val="24"/>
          <w:szCs w:val="24"/>
        </w:rPr>
        <w:lastRenderedPageBreak/>
        <w:t>Ben</w:t>
      </w:r>
      <w:r w:rsidR="009E1E96" w:rsidRPr="00D619C3">
        <w:rPr>
          <w:rFonts w:ascii="Arial" w:hAnsi="Arial" w:cs="Arial"/>
          <w:sz w:val="24"/>
          <w:szCs w:val="24"/>
        </w:rPr>
        <w:t xml:space="preserve">: </w:t>
      </w:r>
      <w:r w:rsidR="00AA76E9" w:rsidRPr="00D619C3">
        <w:rPr>
          <w:rFonts w:ascii="Arial" w:hAnsi="Arial" w:cs="Arial"/>
          <w:sz w:val="24"/>
          <w:szCs w:val="24"/>
        </w:rPr>
        <w:t xml:space="preserve">“Samenwerking, het bundelen van energie, is de drijvende kracht voor innovatie. </w:t>
      </w:r>
      <w:r w:rsidR="00C70E06" w:rsidRPr="00D619C3">
        <w:rPr>
          <w:rFonts w:ascii="Arial" w:hAnsi="Arial" w:cs="Arial"/>
          <w:sz w:val="24"/>
          <w:szCs w:val="24"/>
        </w:rPr>
        <w:t>W</w:t>
      </w:r>
      <w:r w:rsidR="009E1E96" w:rsidRPr="00D619C3">
        <w:rPr>
          <w:rFonts w:ascii="Arial" w:hAnsi="Arial" w:cs="Arial"/>
          <w:sz w:val="24"/>
          <w:szCs w:val="24"/>
        </w:rPr>
        <w:t>e hebben als gemeente maatschappelijke doelen</w:t>
      </w:r>
      <w:r w:rsidR="00AA76E9" w:rsidRPr="00D619C3">
        <w:rPr>
          <w:rFonts w:ascii="Arial" w:hAnsi="Arial" w:cs="Arial"/>
          <w:sz w:val="24"/>
          <w:szCs w:val="24"/>
        </w:rPr>
        <w:t>, bijvoorbeeld</w:t>
      </w:r>
      <w:r w:rsidR="00C70E06" w:rsidRPr="00D619C3">
        <w:rPr>
          <w:rFonts w:ascii="Arial" w:hAnsi="Arial" w:cs="Arial"/>
          <w:sz w:val="24"/>
          <w:szCs w:val="24"/>
        </w:rPr>
        <w:t xml:space="preserve"> dat</w:t>
      </w:r>
      <w:r w:rsidR="009E1E96" w:rsidRPr="00D619C3">
        <w:rPr>
          <w:rFonts w:ascii="Arial" w:hAnsi="Arial" w:cs="Arial"/>
          <w:sz w:val="24"/>
          <w:szCs w:val="24"/>
        </w:rPr>
        <w:t xml:space="preserve"> kind</w:t>
      </w:r>
      <w:r w:rsidR="00C70E06" w:rsidRPr="00D619C3">
        <w:rPr>
          <w:rFonts w:ascii="Arial" w:hAnsi="Arial" w:cs="Arial"/>
          <w:sz w:val="24"/>
          <w:szCs w:val="24"/>
        </w:rPr>
        <w:t>eren</w:t>
      </w:r>
      <w:r w:rsidR="009E1E96" w:rsidRPr="00D619C3">
        <w:rPr>
          <w:rFonts w:ascii="Arial" w:hAnsi="Arial" w:cs="Arial"/>
          <w:sz w:val="24"/>
          <w:szCs w:val="24"/>
        </w:rPr>
        <w:t xml:space="preserve"> gezond opgroeien</w:t>
      </w:r>
      <w:r w:rsidR="00AA76E9" w:rsidRPr="00D619C3">
        <w:rPr>
          <w:rFonts w:ascii="Arial" w:hAnsi="Arial" w:cs="Arial"/>
          <w:sz w:val="24"/>
          <w:szCs w:val="24"/>
        </w:rPr>
        <w:t>. Er zijn partijen die daaraan kunnen bijdragen, denk aan sportverenigingen maar ook scholen, die de kinderen dagelijks zien. Inmiddels zijn diverse initiatieven ontstaan die wij ruimte</w:t>
      </w:r>
      <w:r w:rsidR="006724FD">
        <w:rPr>
          <w:rFonts w:ascii="Arial" w:hAnsi="Arial" w:cs="Arial"/>
          <w:sz w:val="24"/>
          <w:szCs w:val="24"/>
        </w:rPr>
        <w:t xml:space="preserve"> bieden</w:t>
      </w:r>
      <w:r w:rsidR="00AA76E9" w:rsidRPr="00D619C3">
        <w:rPr>
          <w:rFonts w:ascii="Arial" w:hAnsi="Arial" w:cs="Arial"/>
          <w:sz w:val="24"/>
          <w:szCs w:val="24"/>
        </w:rPr>
        <w:t xml:space="preserve">. Op hun beurt geeft de gemeenteraad in Schagen </w:t>
      </w:r>
      <w:r w:rsidR="006724FD">
        <w:rPr>
          <w:rFonts w:ascii="Arial" w:hAnsi="Arial" w:cs="Arial"/>
          <w:sz w:val="24"/>
          <w:szCs w:val="24"/>
        </w:rPr>
        <w:t>ó</w:t>
      </w:r>
      <w:r w:rsidR="00AA76E9" w:rsidRPr="00D619C3">
        <w:rPr>
          <w:rFonts w:ascii="Arial" w:hAnsi="Arial" w:cs="Arial"/>
          <w:sz w:val="24"/>
          <w:szCs w:val="24"/>
        </w:rPr>
        <w:t>ns de ruimte om op deze manier te innoveren.”</w:t>
      </w:r>
    </w:p>
    <w:p w:rsidR="00AA76E9" w:rsidRPr="00D619C3" w:rsidRDefault="00AA76E9" w:rsidP="00AA76E9">
      <w:pPr>
        <w:rPr>
          <w:rFonts w:ascii="Arial" w:hAnsi="Arial" w:cs="Arial"/>
          <w:sz w:val="24"/>
          <w:szCs w:val="24"/>
        </w:rPr>
      </w:pPr>
      <w:r w:rsidRPr="00D619C3">
        <w:rPr>
          <w:rFonts w:ascii="Arial" w:hAnsi="Arial" w:cs="Arial"/>
          <w:sz w:val="24"/>
          <w:szCs w:val="24"/>
        </w:rPr>
        <w:t xml:space="preserve">Pieter: “Lokale aanbieders krijgen </w:t>
      </w:r>
      <w:r w:rsidR="006724FD">
        <w:rPr>
          <w:rFonts w:ascii="Arial" w:hAnsi="Arial" w:cs="Arial"/>
          <w:sz w:val="24"/>
          <w:szCs w:val="24"/>
        </w:rPr>
        <w:t>in Den Helder</w:t>
      </w:r>
      <w:r w:rsidRPr="00D619C3">
        <w:rPr>
          <w:rFonts w:ascii="Arial" w:hAnsi="Arial" w:cs="Arial"/>
          <w:sz w:val="24"/>
          <w:szCs w:val="24"/>
        </w:rPr>
        <w:t xml:space="preserve"> de zekerheid dat ze mogen meedenken. We hebben als gemeente de aanbieders hard nodig. We kijken welke energie er is, wat er al gebeurt, en dát steunen wij.</w:t>
      </w:r>
      <w:r w:rsidR="004A3410">
        <w:rPr>
          <w:rFonts w:ascii="Arial" w:hAnsi="Arial" w:cs="Arial"/>
          <w:sz w:val="24"/>
          <w:szCs w:val="24"/>
        </w:rPr>
        <w:t xml:space="preserve"> We willen afspraken maken met aanbieders over welk maatschappelijk effect zij beogen in het kader van de investering die we samen doen. Dit zou, net als innovatie, een integraal onderdeel moeten zijn van een regionale aanpak.”</w:t>
      </w:r>
    </w:p>
    <w:p w:rsidR="00C70E06" w:rsidRDefault="009E1E96" w:rsidP="009E1E96">
      <w:pPr>
        <w:rPr>
          <w:rFonts w:ascii="Arial" w:hAnsi="Arial" w:cs="Arial"/>
          <w:sz w:val="24"/>
          <w:szCs w:val="24"/>
        </w:rPr>
      </w:pPr>
      <w:r w:rsidRPr="00D619C3">
        <w:rPr>
          <w:rFonts w:ascii="Arial" w:hAnsi="Arial" w:cs="Arial"/>
          <w:sz w:val="24"/>
          <w:szCs w:val="24"/>
        </w:rPr>
        <w:t>Hennie</w:t>
      </w:r>
      <w:r w:rsidR="00AA76E9" w:rsidRPr="00D619C3">
        <w:rPr>
          <w:rFonts w:ascii="Arial" w:hAnsi="Arial" w:cs="Arial"/>
          <w:sz w:val="24"/>
          <w:szCs w:val="24"/>
        </w:rPr>
        <w:t xml:space="preserve"> Huisman</w:t>
      </w:r>
      <w:r w:rsidR="00FB2E4B">
        <w:rPr>
          <w:rFonts w:ascii="Arial" w:hAnsi="Arial" w:cs="Arial"/>
          <w:sz w:val="24"/>
          <w:szCs w:val="24"/>
        </w:rPr>
        <w:t>-Peelen</w:t>
      </w:r>
      <w:r w:rsidRPr="00D619C3">
        <w:rPr>
          <w:rFonts w:ascii="Arial" w:hAnsi="Arial" w:cs="Arial"/>
          <w:sz w:val="24"/>
          <w:szCs w:val="24"/>
        </w:rPr>
        <w:t xml:space="preserve">: </w:t>
      </w:r>
      <w:r w:rsidR="00AA76E9" w:rsidRPr="00D619C3">
        <w:rPr>
          <w:rFonts w:ascii="Arial" w:hAnsi="Arial" w:cs="Arial"/>
          <w:sz w:val="24"/>
          <w:szCs w:val="24"/>
        </w:rPr>
        <w:t>“</w:t>
      </w:r>
      <w:r w:rsidR="002A733C" w:rsidRPr="00D619C3">
        <w:rPr>
          <w:rFonts w:ascii="Arial" w:hAnsi="Arial" w:cs="Arial"/>
          <w:sz w:val="24"/>
          <w:szCs w:val="24"/>
        </w:rPr>
        <w:t xml:space="preserve">Aanbieders zijn ook bereid met ons mee te denken over innovatie. </w:t>
      </w:r>
      <w:r w:rsidR="00E14CF4" w:rsidRPr="00D619C3">
        <w:rPr>
          <w:rFonts w:ascii="Arial" w:hAnsi="Arial" w:cs="Arial"/>
          <w:sz w:val="24"/>
          <w:szCs w:val="24"/>
        </w:rPr>
        <w:t xml:space="preserve">Wij kijken bijvoorbeeld met zorginstellingen waar cliënten wonen hoe deze mensen meer ambulant ondersteund kunnen worden en dan gewoon thuis kunnen blijven wonen. Mensen willen dat graag en het is ook nog minder duur </w:t>
      </w:r>
      <w:r w:rsidR="00C70E06" w:rsidRPr="00D619C3">
        <w:rPr>
          <w:rFonts w:ascii="Arial" w:hAnsi="Arial" w:cs="Arial"/>
          <w:sz w:val="24"/>
          <w:szCs w:val="24"/>
        </w:rPr>
        <w:t>dan in een zorginstelling wonen.</w:t>
      </w:r>
      <w:r w:rsidR="00AA76E9" w:rsidRPr="00D619C3">
        <w:rPr>
          <w:rFonts w:ascii="Arial" w:hAnsi="Arial" w:cs="Arial"/>
          <w:sz w:val="24"/>
          <w:szCs w:val="24"/>
        </w:rPr>
        <w:t>”</w:t>
      </w:r>
    </w:p>
    <w:p w:rsidR="00FF4B8D" w:rsidRDefault="006724FD" w:rsidP="006724FD">
      <w:pPr>
        <w:rPr>
          <w:rFonts w:ascii="Arial" w:hAnsi="Arial" w:cs="Arial"/>
          <w:sz w:val="24"/>
          <w:szCs w:val="24"/>
        </w:rPr>
      </w:pPr>
      <w:r>
        <w:rPr>
          <w:rFonts w:ascii="Arial" w:hAnsi="Arial" w:cs="Arial"/>
          <w:sz w:val="24"/>
          <w:szCs w:val="24"/>
        </w:rPr>
        <w:t>Ben Blonk: “</w:t>
      </w:r>
      <w:r w:rsidR="00FF4B8D">
        <w:rPr>
          <w:rFonts w:ascii="Arial" w:hAnsi="Arial" w:cs="Arial"/>
          <w:sz w:val="24"/>
          <w:szCs w:val="24"/>
        </w:rPr>
        <w:t>Innoveren willen wij vanuit de filosofie</w:t>
      </w:r>
      <w:r w:rsidR="00FB2E4B">
        <w:rPr>
          <w:rFonts w:ascii="Arial" w:hAnsi="Arial" w:cs="Arial"/>
          <w:sz w:val="24"/>
          <w:szCs w:val="24"/>
        </w:rPr>
        <w:t>:</w:t>
      </w:r>
      <w:r w:rsidR="00FF4B8D">
        <w:rPr>
          <w:rFonts w:ascii="Arial" w:hAnsi="Arial" w:cs="Arial"/>
          <w:sz w:val="24"/>
          <w:szCs w:val="24"/>
        </w:rPr>
        <w:t xml:space="preserve"> hoe kan je de zorg beter en goedkoper organiseren? </w:t>
      </w:r>
      <w:r w:rsidR="00FB2E4B">
        <w:rPr>
          <w:rFonts w:ascii="Arial" w:hAnsi="Arial" w:cs="Arial"/>
          <w:sz w:val="24"/>
          <w:szCs w:val="24"/>
        </w:rPr>
        <w:t>Onze</w:t>
      </w:r>
      <w:r w:rsidR="00FF4B8D">
        <w:rPr>
          <w:rFonts w:ascii="Arial" w:hAnsi="Arial" w:cs="Arial"/>
          <w:sz w:val="24"/>
          <w:szCs w:val="24"/>
        </w:rPr>
        <w:t xml:space="preserve"> gemeenteraad </w:t>
      </w:r>
      <w:r w:rsidR="00FB2E4B">
        <w:rPr>
          <w:rFonts w:ascii="Arial" w:hAnsi="Arial" w:cs="Arial"/>
          <w:sz w:val="24"/>
          <w:szCs w:val="24"/>
        </w:rPr>
        <w:t>staat hier</w:t>
      </w:r>
      <w:r w:rsidR="00FF4B8D">
        <w:rPr>
          <w:rFonts w:ascii="Arial" w:hAnsi="Arial" w:cs="Arial"/>
          <w:sz w:val="24"/>
          <w:szCs w:val="24"/>
        </w:rPr>
        <w:t xml:space="preserve"> ook achter. Dat is fijn, want echt innoveren betekent dat je bezig bent met dingen die ook kunnen mislukken. De gemeenteraad geeft ons de kans om door te ontwikkelen. Die rol is heel belangrijk.”</w:t>
      </w:r>
    </w:p>
    <w:p w:rsidR="004E3F74" w:rsidRPr="00D619C3" w:rsidRDefault="00AA76E9" w:rsidP="009E1E96">
      <w:pPr>
        <w:rPr>
          <w:rFonts w:ascii="Arial" w:hAnsi="Arial" w:cs="Arial"/>
          <w:b/>
          <w:sz w:val="24"/>
          <w:szCs w:val="24"/>
        </w:rPr>
      </w:pPr>
      <w:r w:rsidRPr="00D619C3">
        <w:rPr>
          <w:rFonts w:ascii="Arial" w:hAnsi="Arial" w:cs="Arial"/>
          <w:b/>
          <w:sz w:val="24"/>
          <w:szCs w:val="24"/>
        </w:rPr>
        <w:t>Verandering in de gemeente</w:t>
      </w:r>
    </w:p>
    <w:p w:rsidR="00E14CF4" w:rsidRPr="00D619C3" w:rsidRDefault="009E1E96" w:rsidP="009E1E96">
      <w:pPr>
        <w:rPr>
          <w:rFonts w:ascii="Arial" w:hAnsi="Arial" w:cs="Arial"/>
          <w:sz w:val="24"/>
          <w:szCs w:val="24"/>
        </w:rPr>
      </w:pPr>
      <w:r w:rsidRPr="00D619C3">
        <w:rPr>
          <w:rFonts w:ascii="Arial" w:hAnsi="Arial" w:cs="Arial"/>
          <w:sz w:val="24"/>
          <w:szCs w:val="24"/>
        </w:rPr>
        <w:t>Pieter</w:t>
      </w:r>
      <w:r w:rsidR="00AA76E9" w:rsidRPr="00D619C3">
        <w:rPr>
          <w:rFonts w:ascii="Arial" w:hAnsi="Arial" w:cs="Arial"/>
          <w:sz w:val="24"/>
          <w:szCs w:val="24"/>
        </w:rPr>
        <w:t xml:space="preserve"> Kos</w:t>
      </w:r>
      <w:r w:rsidRPr="00D619C3">
        <w:rPr>
          <w:rFonts w:ascii="Arial" w:hAnsi="Arial" w:cs="Arial"/>
          <w:sz w:val="24"/>
          <w:szCs w:val="24"/>
        </w:rPr>
        <w:t>:</w:t>
      </w:r>
      <w:r w:rsidR="004E3F74" w:rsidRPr="00D619C3">
        <w:rPr>
          <w:rFonts w:ascii="Arial" w:hAnsi="Arial" w:cs="Arial"/>
          <w:sz w:val="24"/>
          <w:szCs w:val="24"/>
        </w:rPr>
        <w:t xml:space="preserve"> </w:t>
      </w:r>
      <w:r w:rsidR="00AA76E9" w:rsidRPr="00D619C3">
        <w:rPr>
          <w:rFonts w:ascii="Arial" w:hAnsi="Arial" w:cs="Arial"/>
          <w:sz w:val="24"/>
          <w:szCs w:val="24"/>
        </w:rPr>
        <w:t>“</w:t>
      </w:r>
      <w:r w:rsidR="004E3F74" w:rsidRPr="00D619C3">
        <w:rPr>
          <w:rFonts w:ascii="Arial" w:hAnsi="Arial" w:cs="Arial"/>
          <w:sz w:val="24"/>
          <w:szCs w:val="24"/>
        </w:rPr>
        <w:t>A</w:t>
      </w:r>
      <w:r w:rsidR="00D9451A" w:rsidRPr="00D619C3">
        <w:rPr>
          <w:rFonts w:ascii="Arial" w:hAnsi="Arial" w:cs="Arial"/>
          <w:sz w:val="24"/>
          <w:szCs w:val="24"/>
        </w:rPr>
        <w:t xml:space="preserve">ls wij aanbieders vragen te veranderen, </w:t>
      </w:r>
      <w:r w:rsidR="00E14CF4" w:rsidRPr="00D619C3">
        <w:rPr>
          <w:rFonts w:ascii="Arial" w:hAnsi="Arial" w:cs="Arial"/>
          <w:sz w:val="24"/>
          <w:szCs w:val="24"/>
        </w:rPr>
        <w:t xml:space="preserve">dan moeten wij dat zelf ook doen als gemeente. Om het maatschappelijk middenveld een actievere rol in de samenleving te geven, moet je als gemeente toegerust zijn om met hen samen te werken. In dezelfde aanbesteding moeten wij om de tafel kunnen met </w:t>
      </w:r>
      <w:r w:rsidR="00AA76E9" w:rsidRPr="00D619C3">
        <w:rPr>
          <w:rFonts w:ascii="Arial" w:hAnsi="Arial" w:cs="Arial"/>
          <w:sz w:val="24"/>
          <w:szCs w:val="24"/>
        </w:rPr>
        <w:t>het</w:t>
      </w:r>
      <w:r w:rsidR="00E14CF4" w:rsidRPr="00D619C3">
        <w:rPr>
          <w:rFonts w:ascii="Arial" w:hAnsi="Arial" w:cs="Arial"/>
          <w:sz w:val="24"/>
          <w:szCs w:val="24"/>
        </w:rPr>
        <w:t xml:space="preserve"> bestuur van een buurthuis</w:t>
      </w:r>
      <w:r w:rsidR="00AA76E9" w:rsidRPr="00D619C3">
        <w:rPr>
          <w:rFonts w:ascii="Arial" w:hAnsi="Arial" w:cs="Arial"/>
          <w:sz w:val="24"/>
          <w:szCs w:val="24"/>
        </w:rPr>
        <w:t xml:space="preserve"> dat bestaat uit vrijwilligers,</w:t>
      </w:r>
      <w:r w:rsidR="00E14CF4" w:rsidRPr="00D619C3">
        <w:rPr>
          <w:rFonts w:ascii="Arial" w:hAnsi="Arial" w:cs="Arial"/>
          <w:sz w:val="24"/>
          <w:szCs w:val="24"/>
        </w:rPr>
        <w:t xml:space="preserve"> én met de raad van bestuur van een grote instelling. Ons beleid moet op beide soorten organisaties aansluiten.</w:t>
      </w:r>
      <w:r w:rsidR="00AA76E9" w:rsidRPr="00D619C3">
        <w:rPr>
          <w:rFonts w:ascii="Arial" w:hAnsi="Arial" w:cs="Arial"/>
          <w:sz w:val="24"/>
          <w:szCs w:val="24"/>
        </w:rPr>
        <w:t>”</w:t>
      </w:r>
    </w:p>
    <w:p w:rsidR="00AA76E9" w:rsidRDefault="004E328A" w:rsidP="00AA76E9">
      <w:pPr>
        <w:rPr>
          <w:rFonts w:ascii="Arial" w:hAnsi="Arial" w:cs="Arial"/>
          <w:sz w:val="24"/>
          <w:szCs w:val="24"/>
        </w:rPr>
      </w:pPr>
      <w:r w:rsidRPr="00D619C3">
        <w:rPr>
          <w:rFonts w:ascii="Arial" w:hAnsi="Arial" w:cs="Arial"/>
          <w:sz w:val="24"/>
          <w:szCs w:val="24"/>
        </w:rPr>
        <w:t>Hennie</w:t>
      </w:r>
      <w:r w:rsidR="00AA76E9" w:rsidRPr="00D619C3">
        <w:rPr>
          <w:rFonts w:ascii="Arial" w:hAnsi="Arial" w:cs="Arial"/>
          <w:sz w:val="24"/>
          <w:szCs w:val="24"/>
        </w:rPr>
        <w:t xml:space="preserve"> Huisman</w:t>
      </w:r>
      <w:r w:rsidR="00FB2E4B">
        <w:rPr>
          <w:rFonts w:ascii="Arial" w:hAnsi="Arial" w:cs="Arial"/>
          <w:sz w:val="24"/>
          <w:szCs w:val="24"/>
        </w:rPr>
        <w:t>-Peelen</w:t>
      </w:r>
      <w:r w:rsidRPr="00D619C3">
        <w:rPr>
          <w:rFonts w:ascii="Arial" w:hAnsi="Arial" w:cs="Arial"/>
          <w:sz w:val="24"/>
          <w:szCs w:val="24"/>
        </w:rPr>
        <w:t xml:space="preserve">: </w:t>
      </w:r>
      <w:r w:rsidR="00AA76E9" w:rsidRPr="00D619C3">
        <w:rPr>
          <w:rFonts w:ascii="Arial" w:hAnsi="Arial" w:cs="Arial"/>
          <w:sz w:val="24"/>
          <w:szCs w:val="24"/>
        </w:rPr>
        <w:t>“</w:t>
      </w:r>
      <w:r w:rsidR="00FB2E4B">
        <w:rPr>
          <w:rFonts w:ascii="Arial" w:hAnsi="Arial" w:cs="Arial"/>
          <w:sz w:val="24"/>
          <w:szCs w:val="24"/>
        </w:rPr>
        <w:t>Soms</w:t>
      </w:r>
      <w:r w:rsidR="009E1E96" w:rsidRPr="00D619C3">
        <w:rPr>
          <w:rFonts w:ascii="Arial" w:hAnsi="Arial" w:cs="Arial"/>
          <w:sz w:val="24"/>
          <w:szCs w:val="24"/>
        </w:rPr>
        <w:t xml:space="preserve"> missen we </w:t>
      </w:r>
      <w:r w:rsidR="00AA76E9" w:rsidRPr="00D619C3">
        <w:rPr>
          <w:rFonts w:ascii="Arial" w:hAnsi="Arial" w:cs="Arial"/>
          <w:sz w:val="24"/>
          <w:szCs w:val="24"/>
        </w:rPr>
        <w:t xml:space="preserve">als gemeente </w:t>
      </w:r>
      <w:r w:rsidR="00E14CF4" w:rsidRPr="00D619C3">
        <w:rPr>
          <w:rFonts w:ascii="Arial" w:hAnsi="Arial" w:cs="Arial"/>
          <w:sz w:val="24"/>
          <w:szCs w:val="24"/>
        </w:rPr>
        <w:t>nog de ervaring om het beleid goed te vertalen</w:t>
      </w:r>
      <w:r w:rsidR="00FB2E4B">
        <w:rPr>
          <w:rFonts w:ascii="Arial" w:hAnsi="Arial" w:cs="Arial"/>
          <w:sz w:val="24"/>
          <w:szCs w:val="24"/>
        </w:rPr>
        <w:t xml:space="preserve"> naar de uitvoering</w:t>
      </w:r>
      <w:r w:rsidR="00E14CF4" w:rsidRPr="00D619C3">
        <w:rPr>
          <w:rFonts w:ascii="Arial" w:hAnsi="Arial" w:cs="Arial"/>
          <w:sz w:val="24"/>
          <w:szCs w:val="24"/>
        </w:rPr>
        <w:t>.</w:t>
      </w:r>
      <w:r w:rsidR="004A3410">
        <w:rPr>
          <w:rFonts w:ascii="Arial" w:hAnsi="Arial" w:cs="Arial"/>
          <w:sz w:val="24"/>
          <w:szCs w:val="24"/>
        </w:rPr>
        <w:t xml:space="preserve"> Die ervaring en kennis moeten we opbouwen. Daarnaast hebben we te maken met wet- en regelgeving die soms conflicteert. We willen graag dat aanbieders met kunnen uitwisselen over cliënten om te voorkomen dat verschillende hulpverleners langs elkaar heen werken, maar dan loop je tegen privacywetgeving aan.</w:t>
      </w:r>
      <w:r w:rsidR="00FB2E4B">
        <w:rPr>
          <w:rFonts w:ascii="Arial" w:hAnsi="Arial" w:cs="Arial"/>
          <w:sz w:val="24"/>
          <w:szCs w:val="24"/>
        </w:rPr>
        <w:t>”</w:t>
      </w:r>
    </w:p>
    <w:p w:rsidR="006724FD" w:rsidRPr="00D619C3" w:rsidRDefault="006724FD" w:rsidP="00AA76E9">
      <w:pPr>
        <w:rPr>
          <w:rFonts w:ascii="Arial" w:hAnsi="Arial" w:cs="Arial"/>
          <w:sz w:val="24"/>
          <w:szCs w:val="24"/>
        </w:rPr>
      </w:pPr>
      <w:r w:rsidRPr="00D619C3">
        <w:rPr>
          <w:rFonts w:ascii="Arial" w:hAnsi="Arial" w:cs="Arial"/>
          <w:sz w:val="24"/>
          <w:szCs w:val="24"/>
        </w:rPr>
        <w:t>Ben Blonk: “Al met al ben ik tevreden met de voortgang</w:t>
      </w:r>
      <w:r>
        <w:rPr>
          <w:rFonts w:ascii="Arial" w:hAnsi="Arial" w:cs="Arial"/>
          <w:sz w:val="24"/>
          <w:szCs w:val="24"/>
        </w:rPr>
        <w:t xml:space="preserve"> bij onze gemeente</w:t>
      </w:r>
      <w:r w:rsidRPr="00D619C3">
        <w:rPr>
          <w:rFonts w:ascii="Arial" w:hAnsi="Arial" w:cs="Arial"/>
          <w:sz w:val="24"/>
          <w:szCs w:val="24"/>
        </w:rPr>
        <w:t>. De decentralisaties zijn een heel grote operatie die in korte tijd moest plaatsvinden. Natuurlijk hebben we nog meer ambities, maar petje af voor wat we al bereikt hebben.”</w:t>
      </w:r>
    </w:p>
    <w:p w:rsidR="00E14CF4" w:rsidRPr="00D619C3" w:rsidRDefault="006724FD" w:rsidP="009E1E96">
      <w:pPr>
        <w:rPr>
          <w:rFonts w:ascii="Arial" w:hAnsi="Arial" w:cs="Arial"/>
          <w:b/>
          <w:sz w:val="24"/>
          <w:szCs w:val="24"/>
        </w:rPr>
      </w:pPr>
      <w:r>
        <w:rPr>
          <w:rFonts w:ascii="Arial" w:hAnsi="Arial" w:cs="Arial"/>
          <w:b/>
          <w:sz w:val="24"/>
          <w:szCs w:val="24"/>
        </w:rPr>
        <w:t>Administratieve lasten</w:t>
      </w:r>
    </w:p>
    <w:p w:rsidR="004E328A" w:rsidRDefault="009E1E96" w:rsidP="009E1E96">
      <w:pPr>
        <w:rPr>
          <w:rFonts w:ascii="Arial" w:hAnsi="Arial" w:cs="Arial"/>
          <w:sz w:val="24"/>
          <w:szCs w:val="24"/>
        </w:rPr>
      </w:pPr>
      <w:r w:rsidRPr="00D619C3">
        <w:rPr>
          <w:rFonts w:ascii="Arial" w:hAnsi="Arial" w:cs="Arial"/>
          <w:sz w:val="24"/>
          <w:szCs w:val="24"/>
        </w:rPr>
        <w:t>Pieter</w:t>
      </w:r>
      <w:r w:rsidR="00D619C3" w:rsidRPr="00D619C3">
        <w:rPr>
          <w:rFonts w:ascii="Arial" w:hAnsi="Arial" w:cs="Arial"/>
          <w:sz w:val="24"/>
          <w:szCs w:val="24"/>
        </w:rPr>
        <w:t xml:space="preserve"> Kos</w:t>
      </w:r>
      <w:r w:rsidRPr="00D619C3">
        <w:rPr>
          <w:rFonts w:ascii="Arial" w:hAnsi="Arial" w:cs="Arial"/>
          <w:sz w:val="24"/>
          <w:szCs w:val="24"/>
        </w:rPr>
        <w:t xml:space="preserve">: </w:t>
      </w:r>
      <w:r w:rsidR="00D619C3" w:rsidRPr="00D619C3">
        <w:rPr>
          <w:rFonts w:ascii="Arial" w:hAnsi="Arial" w:cs="Arial"/>
          <w:sz w:val="24"/>
          <w:szCs w:val="24"/>
        </w:rPr>
        <w:t>“In één opzicht zijn we het sowieso roerend eens met onze aanbieders: d</w:t>
      </w:r>
      <w:r w:rsidR="00A60946" w:rsidRPr="00D619C3">
        <w:rPr>
          <w:rFonts w:ascii="Arial" w:hAnsi="Arial" w:cs="Arial"/>
          <w:sz w:val="24"/>
          <w:szCs w:val="24"/>
        </w:rPr>
        <w:t xml:space="preserve">e </w:t>
      </w:r>
      <w:r w:rsidR="004E328A" w:rsidRPr="00D619C3">
        <w:rPr>
          <w:rFonts w:ascii="Arial" w:hAnsi="Arial" w:cs="Arial"/>
          <w:sz w:val="24"/>
          <w:szCs w:val="24"/>
        </w:rPr>
        <w:t xml:space="preserve">administratieve afhandeling van de zorg </w:t>
      </w:r>
      <w:r w:rsidR="00A60946" w:rsidRPr="00D619C3">
        <w:rPr>
          <w:rFonts w:ascii="Arial" w:hAnsi="Arial" w:cs="Arial"/>
          <w:sz w:val="24"/>
          <w:szCs w:val="24"/>
        </w:rPr>
        <w:t xml:space="preserve">moet zonder meer </w:t>
      </w:r>
      <w:r w:rsidR="004E328A" w:rsidRPr="00D619C3">
        <w:rPr>
          <w:rFonts w:ascii="Arial" w:hAnsi="Arial" w:cs="Arial"/>
          <w:sz w:val="24"/>
          <w:szCs w:val="24"/>
        </w:rPr>
        <w:t>eenvoudiger</w:t>
      </w:r>
      <w:r w:rsidR="00D619C3" w:rsidRPr="00D619C3">
        <w:rPr>
          <w:rFonts w:ascii="Arial" w:hAnsi="Arial" w:cs="Arial"/>
          <w:sz w:val="24"/>
          <w:szCs w:val="24"/>
        </w:rPr>
        <w:t xml:space="preserve">. </w:t>
      </w:r>
      <w:r w:rsidR="004E328A" w:rsidRPr="00D619C3">
        <w:rPr>
          <w:rFonts w:ascii="Arial" w:hAnsi="Arial" w:cs="Arial"/>
          <w:sz w:val="24"/>
          <w:szCs w:val="24"/>
        </w:rPr>
        <w:t xml:space="preserve">We zien </w:t>
      </w:r>
      <w:r w:rsidR="004E328A" w:rsidRPr="00D619C3">
        <w:rPr>
          <w:rFonts w:ascii="Arial" w:hAnsi="Arial" w:cs="Arial"/>
          <w:sz w:val="24"/>
          <w:szCs w:val="24"/>
        </w:rPr>
        <w:lastRenderedPageBreak/>
        <w:t>dat veel producten en systemen niet op elkaar aansluiten, er is te veel diversiteit.</w:t>
      </w:r>
      <w:r w:rsidR="00A60946" w:rsidRPr="00D619C3">
        <w:rPr>
          <w:rFonts w:ascii="Arial" w:hAnsi="Arial" w:cs="Arial"/>
          <w:sz w:val="24"/>
          <w:szCs w:val="24"/>
        </w:rPr>
        <w:t xml:space="preserve"> Daar willen we samen iets aan doen.</w:t>
      </w:r>
      <w:r w:rsidR="00D619C3" w:rsidRPr="00D619C3">
        <w:rPr>
          <w:rFonts w:ascii="Arial" w:hAnsi="Arial" w:cs="Arial"/>
          <w:sz w:val="24"/>
          <w:szCs w:val="24"/>
        </w:rPr>
        <w:t>”</w:t>
      </w:r>
    </w:p>
    <w:p w:rsidR="004A3410" w:rsidRPr="00D619C3" w:rsidRDefault="004A3410" w:rsidP="009E1E96">
      <w:pPr>
        <w:rPr>
          <w:rFonts w:ascii="Arial" w:hAnsi="Arial" w:cs="Arial"/>
          <w:sz w:val="24"/>
          <w:szCs w:val="24"/>
        </w:rPr>
      </w:pPr>
      <w:r>
        <w:rPr>
          <w:rFonts w:ascii="Arial" w:hAnsi="Arial" w:cs="Arial"/>
          <w:sz w:val="24"/>
          <w:szCs w:val="24"/>
        </w:rPr>
        <w:t>Ben Blonk: “Ik verwacht ook van aanbieders dat zij meer op de standaarden aansluiten. En op een klaagzang zit niemand te wachten, we moeten het samen oplossen.”</w:t>
      </w:r>
    </w:p>
    <w:p w:rsidR="006724FD" w:rsidRDefault="009E1E96" w:rsidP="00D619C3">
      <w:pPr>
        <w:rPr>
          <w:rFonts w:ascii="Arial" w:hAnsi="Arial" w:cs="Arial"/>
          <w:sz w:val="24"/>
          <w:szCs w:val="24"/>
        </w:rPr>
      </w:pPr>
      <w:r w:rsidRPr="00D619C3">
        <w:rPr>
          <w:rFonts w:ascii="Arial" w:hAnsi="Arial" w:cs="Arial"/>
          <w:sz w:val="24"/>
          <w:szCs w:val="24"/>
        </w:rPr>
        <w:t>Hennie</w:t>
      </w:r>
      <w:r w:rsidR="00D619C3" w:rsidRPr="00D619C3">
        <w:rPr>
          <w:rFonts w:ascii="Arial" w:hAnsi="Arial" w:cs="Arial"/>
          <w:sz w:val="24"/>
          <w:szCs w:val="24"/>
        </w:rPr>
        <w:t xml:space="preserve"> Huisman</w:t>
      </w:r>
      <w:r w:rsidR="00FB2E4B">
        <w:rPr>
          <w:rFonts w:ascii="Arial" w:hAnsi="Arial" w:cs="Arial"/>
          <w:sz w:val="24"/>
          <w:szCs w:val="24"/>
        </w:rPr>
        <w:t>-Peelen</w:t>
      </w:r>
      <w:r w:rsidRPr="00D619C3">
        <w:rPr>
          <w:rFonts w:ascii="Arial" w:hAnsi="Arial" w:cs="Arial"/>
          <w:sz w:val="24"/>
          <w:szCs w:val="24"/>
        </w:rPr>
        <w:t xml:space="preserve">: </w:t>
      </w:r>
      <w:r w:rsidR="00D619C3" w:rsidRPr="00D619C3">
        <w:rPr>
          <w:rFonts w:ascii="Arial" w:hAnsi="Arial" w:cs="Arial"/>
          <w:sz w:val="24"/>
          <w:szCs w:val="24"/>
        </w:rPr>
        <w:t>“Zo voorkomen wij g</w:t>
      </w:r>
      <w:r w:rsidRPr="00D619C3">
        <w:rPr>
          <w:rFonts w:ascii="Arial" w:hAnsi="Arial" w:cs="Arial"/>
          <w:sz w:val="24"/>
          <w:szCs w:val="24"/>
        </w:rPr>
        <w:t>edoe met de accountantsverklaring</w:t>
      </w:r>
      <w:r w:rsidR="002A733C" w:rsidRPr="00D619C3">
        <w:rPr>
          <w:rFonts w:ascii="Arial" w:hAnsi="Arial" w:cs="Arial"/>
          <w:sz w:val="24"/>
          <w:szCs w:val="24"/>
        </w:rPr>
        <w:t xml:space="preserve"> door het </w:t>
      </w:r>
      <w:hyperlink r:id="rId5" w:history="1">
        <w:r w:rsidR="002A733C" w:rsidRPr="006724FD">
          <w:rPr>
            <w:rStyle w:val="Hyperlink"/>
            <w:rFonts w:ascii="Arial" w:hAnsi="Arial" w:cs="Arial"/>
            <w:sz w:val="24"/>
            <w:szCs w:val="24"/>
          </w:rPr>
          <w:t>landelijk controleprotocol</w:t>
        </w:r>
      </w:hyperlink>
      <w:r w:rsidR="002A733C" w:rsidRPr="00D619C3">
        <w:rPr>
          <w:rFonts w:ascii="Arial" w:hAnsi="Arial" w:cs="Arial"/>
          <w:sz w:val="24"/>
          <w:szCs w:val="24"/>
        </w:rPr>
        <w:t xml:space="preserve"> en de </w:t>
      </w:r>
      <w:hyperlink r:id="rId6" w:history="1">
        <w:r w:rsidR="002A733C" w:rsidRPr="006724FD">
          <w:rPr>
            <w:rStyle w:val="Hyperlink"/>
            <w:rFonts w:ascii="Arial" w:hAnsi="Arial" w:cs="Arial"/>
            <w:sz w:val="24"/>
            <w:szCs w:val="24"/>
          </w:rPr>
          <w:t>model productieverantwoording</w:t>
        </w:r>
      </w:hyperlink>
      <w:r w:rsidR="002A733C" w:rsidRPr="00D619C3">
        <w:rPr>
          <w:rFonts w:ascii="Arial" w:hAnsi="Arial" w:cs="Arial"/>
          <w:sz w:val="24"/>
          <w:szCs w:val="24"/>
        </w:rPr>
        <w:t xml:space="preserve"> te </w:t>
      </w:r>
      <w:r w:rsidR="00A60946" w:rsidRPr="00D619C3">
        <w:rPr>
          <w:rFonts w:ascii="Arial" w:hAnsi="Arial" w:cs="Arial"/>
          <w:sz w:val="24"/>
          <w:szCs w:val="24"/>
        </w:rPr>
        <w:t>gebruiken</w:t>
      </w:r>
      <w:r w:rsidR="002A733C" w:rsidRPr="00D619C3">
        <w:rPr>
          <w:rFonts w:ascii="Arial" w:hAnsi="Arial" w:cs="Arial"/>
          <w:sz w:val="24"/>
          <w:szCs w:val="24"/>
        </w:rPr>
        <w:t xml:space="preserve">. </w:t>
      </w:r>
      <w:r w:rsidR="00D619C3" w:rsidRPr="00D619C3">
        <w:rPr>
          <w:rFonts w:ascii="Arial" w:hAnsi="Arial" w:cs="Arial"/>
          <w:sz w:val="24"/>
          <w:szCs w:val="24"/>
        </w:rPr>
        <w:t xml:space="preserve">Wat ons daarnaast ook helpt, is om het gesprek ook te voeren over wat er wél </w:t>
      </w:r>
      <w:r w:rsidR="0040397B">
        <w:rPr>
          <w:rFonts w:ascii="Arial" w:hAnsi="Arial" w:cs="Arial"/>
          <w:sz w:val="24"/>
          <w:szCs w:val="24"/>
        </w:rPr>
        <w:t xml:space="preserve">en wat er niet </w:t>
      </w:r>
      <w:r w:rsidR="00D619C3" w:rsidRPr="00D619C3">
        <w:rPr>
          <w:rFonts w:ascii="Arial" w:hAnsi="Arial" w:cs="Arial"/>
          <w:sz w:val="24"/>
          <w:szCs w:val="24"/>
        </w:rPr>
        <w:t>goed gaat. Daar leren we veel van.”</w:t>
      </w:r>
    </w:p>
    <w:p w:rsidR="006724FD" w:rsidRPr="00D619C3" w:rsidRDefault="006724FD" w:rsidP="00D619C3">
      <w:pPr>
        <w:rPr>
          <w:rFonts w:ascii="Arial" w:hAnsi="Arial" w:cs="Arial"/>
          <w:sz w:val="24"/>
          <w:szCs w:val="24"/>
        </w:rPr>
      </w:pPr>
      <w:r>
        <w:rPr>
          <w:rFonts w:ascii="Arial" w:hAnsi="Arial" w:cs="Arial"/>
          <w:sz w:val="24"/>
          <w:szCs w:val="24"/>
        </w:rPr>
        <w:t xml:space="preserve">Zie ook: </w:t>
      </w:r>
      <w:hyperlink r:id="rId7" w:history="1">
        <w:r w:rsidRPr="006724FD">
          <w:rPr>
            <w:rStyle w:val="Hyperlink"/>
            <w:rFonts w:ascii="Arial" w:hAnsi="Arial" w:cs="Arial"/>
            <w:sz w:val="24"/>
            <w:szCs w:val="24"/>
          </w:rPr>
          <w:t>Durf te investeren in de samenwerking: Inkoopteam Schagen, Den Helder en Texel</w:t>
        </w:r>
      </w:hyperlink>
    </w:p>
    <w:p w:rsidR="009E1E96" w:rsidRPr="00D619C3" w:rsidRDefault="009E1E96" w:rsidP="009E1E96">
      <w:pPr>
        <w:rPr>
          <w:rFonts w:ascii="Arial" w:hAnsi="Arial" w:cs="Arial"/>
          <w:sz w:val="24"/>
          <w:szCs w:val="24"/>
        </w:rPr>
      </w:pPr>
    </w:p>
    <w:p w:rsidR="009E1E96" w:rsidRPr="00D619C3" w:rsidRDefault="009E1E96" w:rsidP="009E1E96">
      <w:pPr>
        <w:rPr>
          <w:rFonts w:ascii="Arial" w:hAnsi="Arial" w:cs="Arial"/>
          <w:sz w:val="24"/>
          <w:szCs w:val="24"/>
        </w:rPr>
      </w:pPr>
      <w:bookmarkStart w:id="0" w:name="_GoBack"/>
      <w:bookmarkEnd w:id="0"/>
    </w:p>
    <w:p w:rsidR="009E1E96" w:rsidRPr="00D619C3" w:rsidRDefault="009E1E96" w:rsidP="009E1E96">
      <w:pPr>
        <w:rPr>
          <w:rFonts w:ascii="Arial" w:hAnsi="Arial" w:cs="Arial"/>
          <w:sz w:val="24"/>
          <w:szCs w:val="24"/>
        </w:rPr>
      </w:pPr>
    </w:p>
    <w:p w:rsidR="003365FB" w:rsidRPr="00D619C3" w:rsidRDefault="003365FB">
      <w:pPr>
        <w:rPr>
          <w:rFonts w:ascii="Arial" w:hAnsi="Arial" w:cs="Arial"/>
          <w:sz w:val="24"/>
          <w:szCs w:val="24"/>
        </w:rPr>
      </w:pPr>
    </w:p>
    <w:sectPr w:rsidR="003365FB" w:rsidRPr="00D61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revisionView w:markup="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96"/>
    <w:rsid w:val="000344EB"/>
    <w:rsid w:val="002A5B8E"/>
    <w:rsid w:val="002A733C"/>
    <w:rsid w:val="003365FB"/>
    <w:rsid w:val="0040397B"/>
    <w:rsid w:val="004A3410"/>
    <w:rsid w:val="004E328A"/>
    <w:rsid w:val="004E3F74"/>
    <w:rsid w:val="00584758"/>
    <w:rsid w:val="005E4615"/>
    <w:rsid w:val="005E7049"/>
    <w:rsid w:val="006724FD"/>
    <w:rsid w:val="009C705C"/>
    <w:rsid w:val="009E1E96"/>
    <w:rsid w:val="00A60946"/>
    <w:rsid w:val="00AA76E9"/>
    <w:rsid w:val="00C155E1"/>
    <w:rsid w:val="00C70E06"/>
    <w:rsid w:val="00CC7C28"/>
    <w:rsid w:val="00D359D5"/>
    <w:rsid w:val="00D619C3"/>
    <w:rsid w:val="00D9451A"/>
    <w:rsid w:val="00DA67CA"/>
    <w:rsid w:val="00E14CF4"/>
    <w:rsid w:val="00FB2E4B"/>
    <w:rsid w:val="00FF4B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1E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24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1E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2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ociaaldomein.nl/durf-te-investeren-in-de-samenwerking-inkoopteam-schagen-den-helder-en-tex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sociaaldomein.nl/formats-2016-model-productieverantwoording-wmo-en-jeugdwet" TargetMode="External"/><Relationship Id="rId5" Type="http://schemas.openxmlformats.org/officeDocument/2006/relationships/hyperlink" Target="http://i-sociaaldomein.nl/publicaties/accountantsprotocol-financiele-productieverantwoording-wmo-jeugdwet-20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Gemeente Schagen</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Teunissen</dc:creator>
  <cp:lastModifiedBy>Hetty Visser</cp:lastModifiedBy>
  <cp:revision>3</cp:revision>
  <dcterms:created xsi:type="dcterms:W3CDTF">2017-06-29T14:04:00Z</dcterms:created>
  <dcterms:modified xsi:type="dcterms:W3CDTF">2017-06-29T14:06:00Z</dcterms:modified>
</cp:coreProperties>
</file>