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C51E4" w:rsidRDefault="003C51E4"/>
    <w:p w:rsidR="005A6759" w:rsidRDefault="008014A8">
      <w:r w:rsidRPr="008014A8">
        <w:drawing>
          <wp:inline distT="0" distB="0" distL="0" distR="0">
            <wp:extent cx="1351280" cy="13716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59" w:rsidRDefault="005A6759"/>
    <w:p w:rsidR="00FE018D" w:rsidRPr="00FE018D" w:rsidRDefault="00FE018D" w:rsidP="003F11D9">
      <w:pPr>
        <w:rPr>
          <w:rFonts w:ascii="Arial" w:hAnsi="Arial" w:cs="Arial"/>
        </w:rPr>
      </w:pPr>
      <w:r w:rsidRPr="00FE018D">
        <w:rPr>
          <w:rFonts w:ascii="Arial" w:hAnsi="Arial" w:cs="Arial"/>
        </w:rPr>
        <w:t xml:space="preserve">Amendement bij het voorstel tot </w:t>
      </w:r>
      <w:r w:rsidR="003F11D9">
        <w:rPr>
          <w:rFonts w:ascii="Arial" w:hAnsi="Arial" w:cs="Arial"/>
        </w:rPr>
        <w:t>v</w:t>
      </w:r>
      <w:r w:rsidR="003F11D9" w:rsidRPr="003F11D9">
        <w:rPr>
          <w:rFonts w:ascii="Arial" w:hAnsi="Arial" w:cs="Arial"/>
        </w:rPr>
        <w:t>oortzetting regionale samenwerking Noord-Holland Noord en</w:t>
      </w:r>
      <w:r w:rsidR="003F11D9">
        <w:rPr>
          <w:rFonts w:ascii="Arial" w:hAnsi="Arial" w:cs="Arial"/>
        </w:rPr>
        <w:t xml:space="preserve"> O</w:t>
      </w:r>
      <w:r w:rsidR="003F11D9" w:rsidRPr="003F11D9">
        <w:rPr>
          <w:rFonts w:ascii="Arial" w:hAnsi="Arial" w:cs="Arial"/>
        </w:rPr>
        <w:t>ntwikkelingsbedrijf Noord-Holland Noord</w:t>
      </w:r>
    </w:p>
    <w:p w:rsidR="00FE018D" w:rsidRPr="00FE018D" w:rsidRDefault="00FE018D" w:rsidP="00FE018D">
      <w:pPr>
        <w:rPr>
          <w:rFonts w:ascii="Arial" w:hAnsi="Arial" w:cs="Arial"/>
        </w:rPr>
      </w:pPr>
    </w:p>
    <w:p w:rsidR="00FE018D" w:rsidRPr="00FE018D" w:rsidRDefault="00FE018D" w:rsidP="00FE018D">
      <w:pPr>
        <w:rPr>
          <w:rFonts w:ascii="Arial" w:hAnsi="Arial" w:cs="Arial"/>
        </w:rPr>
      </w:pPr>
      <w:r w:rsidRPr="00FE018D">
        <w:rPr>
          <w:rFonts w:ascii="Arial" w:hAnsi="Arial" w:cs="Arial"/>
        </w:rPr>
        <w:t>De gemeenteraad, in vergadering bijeen op maandag 22 mei 2017;</w:t>
      </w:r>
    </w:p>
    <w:p w:rsidR="00FE018D" w:rsidRPr="00FE018D" w:rsidRDefault="00FE018D" w:rsidP="003F11D9">
      <w:pPr>
        <w:rPr>
          <w:rFonts w:ascii="Arial" w:hAnsi="Arial" w:cs="Arial"/>
        </w:rPr>
      </w:pPr>
      <w:r w:rsidRPr="00FE018D">
        <w:rPr>
          <w:rFonts w:ascii="Arial" w:hAnsi="Arial" w:cs="Arial"/>
        </w:rPr>
        <w:t xml:space="preserve">gelezen raadsvoorstel RVO17.0018 tot </w:t>
      </w:r>
      <w:r w:rsidR="003F11D9">
        <w:rPr>
          <w:rFonts w:ascii="Arial" w:hAnsi="Arial" w:cs="Arial"/>
        </w:rPr>
        <w:t>v</w:t>
      </w:r>
      <w:r w:rsidR="003F11D9" w:rsidRPr="003F11D9">
        <w:rPr>
          <w:rFonts w:ascii="Arial" w:hAnsi="Arial" w:cs="Arial"/>
        </w:rPr>
        <w:t>oortzetting regionale samenwerking Noord-Holland Noord en</w:t>
      </w:r>
      <w:r w:rsidR="003F11D9">
        <w:rPr>
          <w:rFonts w:ascii="Arial" w:hAnsi="Arial" w:cs="Arial"/>
        </w:rPr>
        <w:t xml:space="preserve"> </w:t>
      </w:r>
      <w:r w:rsidR="003F11D9" w:rsidRPr="003F11D9">
        <w:rPr>
          <w:rFonts w:ascii="Arial" w:hAnsi="Arial" w:cs="Arial"/>
        </w:rPr>
        <w:t>Ontwikkelingsbedrijf Noord-Holland Noord</w:t>
      </w:r>
    </w:p>
    <w:p w:rsidR="00FE018D" w:rsidRPr="00FE018D" w:rsidRDefault="00FE018D" w:rsidP="00FE018D">
      <w:pPr>
        <w:rPr>
          <w:rFonts w:ascii="Arial" w:hAnsi="Arial" w:cs="Arial"/>
        </w:rPr>
      </w:pPr>
    </w:p>
    <w:p w:rsidR="00FE018D" w:rsidRPr="00FE018D" w:rsidRDefault="00FE018D" w:rsidP="00FE01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E018D">
        <w:rPr>
          <w:rFonts w:ascii="Arial" w:hAnsi="Arial" w:cs="Arial"/>
          <w:b/>
        </w:rPr>
        <w:t>esluit:</w:t>
      </w:r>
    </w:p>
    <w:p w:rsidR="00FE018D" w:rsidRDefault="00FE018D">
      <w:pPr>
        <w:rPr>
          <w:rFonts w:ascii="Arial" w:hAnsi="Arial" w:cs="Arial"/>
        </w:rPr>
      </w:pPr>
      <w:r>
        <w:rPr>
          <w:rFonts w:ascii="Arial" w:hAnsi="Arial" w:cs="Arial"/>
        </w:rPr>
        <w:t>het conceptraadsbesluit als volgt te wijzigen:</w:t>
      </w:r>
    </w:p>
    <w:p w:rsidR="00FE018D" w:rsidRPr="00FE018D" w:rsidRDefault="00FE018D" w:rsidP="00FE018D">
      <w:pPr>
        <w:rPr>
          <w:rFonts w:ascii="Arial" w:hAnsi="Arial" w:cs="Arial"/>
        </w:rPr>
      </w:pPr>
      <w:r w:rsidRPr="00FE018D">
        <w:rPr>
          <w:rFonts w:ascii="Arial" w:hAnsi="Arial" w:cs="Arial"/>
        </w:rPr>
        <w:t>Op grond van artikel 169, lid 4, Gemeentewet, in samenhang met artikel 5a, van de Financiële verordening</w:t>
      </w:r>
      <w:r>
        <w:rPr>
          <w:rFonts w:ascii="Arial" w:hAnsi="Arial" w:cs="Arial"/>
        </w:rPr>
        <w:t xml:space="preserve"> </w:t>
      </w:r>
      <w:r w:rsidRPr="00FE018D">
        <w:rPr>
          <w:rFonts w:ascii="Arial" w:hAnsi="Arial" w:cs="Arial"/>
        </w:rPr>
        <w:t xml:space="preserve">gemeente Den Helder het college van burgemeester en wethouders te berichten dat de raad </w:t>
      </w:r>
      <w:r>
        <w:rPr>
          <w:rFonts w:ascii="Arial" w:hAnsi="Arial" w:cs="Arial"/>
        </w:rPr>
        <w:t>de volgende</w:t>
      </w:r>
      <w:r w:rsidRPr="00FE018D">
        <w:rPr>
          <w:rFonts w:ascii="Arial" w:hAnsi="Arial" w:cs="Arial"/>
        </w:rPr>
        <w:t xml:space="preserve"> bedenking</w:t>
      </w:r>
      <w:r>
        <w:rPr>
          <w:rFonts w:ascii="Arial" w:hAnsi="Arial" w:cs="Arial"/>
        </w:rPr>
        <w:t xml:space="preserve"> </w:t>
      </w:r>
      <w:r w:rsidRPr="00FE018D">
        <w:rPr>
          <w:rFonts w:ascii="Arial" w:hAnsi="Arial" w:cs="Arial"/>
        </w:rPr>
        <w:t>heeft tegen het voorgenomen besluit van het college om:</w:t>
      </w:r>
    </w:p>
    <w:p w:rsidR="00FE018D" w:rsidRPr="00FE018D" w:rsidRDefault="00FE018D" w:rsidP="00FE018D">
      <w:pPr>
        <w:rPr>
          <w:rFonts w:ascii="Arial" w:hAnsi="Arial" w:cs="Arial"/>
        </w:rPr>
      </w:pPr>
      <w:r w:rsidRPr="00FE018D">
        <w:rPr>
          <w:rFonts w:ascii="Arial" w:hAnsi="Arial" w:cs="Arial"/>
        </w:rPr>
        <w:t>- de concept-aandeelhoudersovereenkomst 2018-2025 inzake de regionale samenwerking Noord-Holland</w:t>
      </w:r>
      <w:r>
        <w:rPr>
          <w:rFonts w:ascii="Arial" w:hAnsi="Arial" w:cs="Arial"/>
        </w:rPr>
        <w:t xml:space="preserve"> </w:t>
      </w:r>
      <w:r w:rsidRPr="00FE018D">
        <w:rPr>
          <w:rFonts w:ascii="Arial" w:hAnsi="Arial" w:cs="Arial"/>
        </w:rPr>
        <w:t>Noord en het Ontwikkelingsbedrijf Noord-Holland Noord vast te stellen;</w:t>
      </w:r>
    </w:p>
    <w:p w:rsidR="00FE018D" w:rsidRDefault="00FE018D" w:rsidP="00FE018D">
      <w:pPr>
        <w:rPr>
          <w:rFonts w:ascii="Arial" w:hAnsi="Arial" w:cs="Arial"/>
        </w:rPr>
      </w:pPr>
      <w:r w:rsidRPr="00FE018D">
        <w:rPr>
          <w:rFonts w:ascii="Arial" w:hAnsi="Arial" w:cs="Arial"/>
        </w:rPr>
        <w:t>- de concept-dienstverleningsovereenkomst 2018-2025 inzake de regionale samenwerking Noord-Holland</w:t>
      </w:r>
      <w:r>
        <w:rPr>
          <w:rFonts w:ascii="Arial" w:hAnsi="Arial" w:cs="Arial"/>
        </w:rPr>
        <w:t xml:space="preserve"> </w:t>
      </w:r>
      <w:r w:rsidRPr="00FE018D">
        <w:rPr>
          <w:rFonts w:ascii="Arial" w:hAnsi="Arial" w:cs="Arial"/>
        </w:rPr>
        <w:t>Noord en het Ontwikkelingsbedrijf Noord-Holland Noord vast te stellen.</w:t>
      </w:r>
      <w:r w:rsidR="003F11D9">
        <w:rPr>
          <w:rFonts w:ascii="Arial" w:hAnsi="Arial" w:cs="Arial"/>
        </w:rPr>
        <w:br/>
      </w:r>
    </w:p>
    <w:p w:rsidR="005A6759" w:rsidRPr="00ED6161" w:rsidRDefault="00ED6161" w:rsidP="00ED61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Binnen de overeenkomsten vast te leggen dat er medio 2020 een evaluatie plaatsvindt op grond waarvan tot continuering of onvoorwaardelijke uittreding per 31 december 2020 kan worden besloten</w:t>
      </w:r>
    </w:p>
    <w:p w:rsidR="005A6759" w:rsidRPr="00FE018D" w:rsidRDefault="005A6759" w:rsidP="005A6759">
      <w:pPr>
        <w:rPr>
          <w:rFonts w:ascii="Arial" w:hAnsi="Arial" w:cs="Arial"/>
        </w:rPr>
      </w:pPr>
    </w:p>
    <w:p w:rsidR="005A6759" w:rsidRPr="00FE018D" w:rsidRDefault="003F11D9" w:rsidP="005A67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bookmarkStart w:id="0" w:name="_GoBack"/>
      <w:bookmarkEnd w:id="0"/>
      <w:r w:rsidR="00FE018D" w:rsidRPr="00FE018D">
        <w:rPr>
          <w:rFonts w:ascii="Arial" w:hAnsi="Arial" w:cs="Arial"/>
          <w:b/>
        </w:rPr>
        <w:t>oelichting</w:t>
      </w:r>
    </w:p>
    <w:p w:rsidR="005A6759" w:rsidRPr="00FE018D" w:rsidRDefault="00ED6161" w:rsidP="005A67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 wij niet in staat zijn geweest nut en noodzaak van deelname aan het NH ontwikkelbedrijf door Den Helder via een presentatie vast te stellen is een overeenkomst met </w:t>
      </w:r>
      <w:proofErr w:type="spellStart"/>
      <w:r>
        <w:rPr>
          <w:rFonts w:ascii="Arial" w:hAnsi="Arial" w:cs="Arial"/>
        </w:rPr>
        <w:t>financiele</w:t>
      </w:r>
      <w:proofErr w:type="spellEnd"/>
      <w:r>
        <w:rPr>
          <w:rFonts w:ascii="Arial" w:hAnsi="Arial" w:cs="Arial"/>
        </w:rPr>
        <w:t xml:space="preserve"> verplichtingen voor 7 jaar niet wenselijk. Door vast te leggen dat we de mogelijkheid van herbezinning na 3 jaar hebben is controle nog enigszins mogelijk.</w:t>
      </w:r>
    </w:p>
    <w:p w:rsidR="005A6759" w:rsidRPr="00FE018D" w:rsidRDefault="00ED6161" w:rsidP="005A6759">
      <w:pPr>
        <w:rPr>
          <w:rFonts w:ascii="Arial" w:hAnsi="Arial" w:cs="Arial"/>
        </w:rPr>
      </w:pPr>
      <w:r>
        <w:rPr>
          <w:rFonts w:ascii="Arial" w:hAnsi="Arial" w:cs="Arial"/>
        </w:rPr>
        <w:t>Namens Behoorlijk Bestuur</w:t>
      </w:r>
    </w:p>
    <w:p w:rsidR="005A6759" w:rsidRPr="00FE018D" w:rsidRDefault="00ED6161" w:rsidP="005A6759">
      <w:pPr>
        <w:rPr>
          <w:rFonts w:ascii="Arial" w:hAnsi="Arial" w:cs="Arial"/>
        </w:rPr>
      </w:pPr>
      <w:r>
        <w:rPr>
          <w:rFonts w:ascii="Arial" w:hAnsi="Arial" w:cs="Arial"/>
        </w:rPr>
        <w:t>M.C. Wouters</w:t>
      </w:r>
    </w:p>
    <w:sectPr w:rsidR="005A6759" w:rsidRPr="00FE018D" w:rsidSect="0061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OneByteIdentity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A42FAA"/>
    <w:multiLevelType w:val="hybridMultilevel"/>
    <w:tmpl w:val="1D9E8286"/>
    <w:lvl w:ilvl="0" w:tplc="AA4A5EC4">
      <w:numFmt w:val="bullet"/>
      <w:lvlText w:val="-"/>
      <w:lvlJc w:val="left"/>
      <w:pPr>
        <w:ind w:left="720" w:hanging="360"/>
      </w:pPr>
      <w:rPr>
        <w:rFonts w:ascii="Arial-OneByteIdentityH" w:eastAsiaTheme="minorHAnsi" w:hAnsi="Arial-OneByteIdentityH" w:cs="Arial-OneByteIdentityH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030AD"/>
    <w:multiLevelType w:val="hybridMultilevel"/>
    <w:tmpl w:val="2FCAA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hyphenationZone w:val="425"/>
  <w:characterSpacingControl w:val="doNotCompress"/>
  <w:compat/>
  <w:rsids>
    <w:rsidRoot w:val="005A6759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A6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675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1303</Characters>
  <Application>Microsoft Word 12.0.0</Application>
  <DocSecurity>0</DocSecurity>
  <Lines>10</Lines>
  <Paragraphs>2</Paragraphs>
  <ScaleCrop>false</ScaleCrop>
  <Company>Gemeente Den Helder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tjitske biersteker</dc:creator>
  <cp:lastModifiedBy>Michiel Wouters</cp:lastModifiedBy>
  <cp:revision>3</cp:revision>
  <dcterms:created xsi:type="dcterms:W3CDTF">2017-05-22T13:41:00Z</dcterms:created>
  <dcterms:modified xsi:type="dcterms:W3CDTF">2017-05-22T13:42:00Z</dcterms:modified>
</cp:coreProperties>
</file>