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4" w:type="dxa"/>
        <w:tblLayout w:type="fixed"/>
        <w:tblLook w:val="01E0" w:firstRow="1" w:lastRow="1" w:firstColumn="1" w:lastColumn="1" w:noHBand="0" w:noVBand="0"/>
      </w:tblPr>
      <w:tblGrid>
        <w:gridCol w:w="1701"/>
        <w:gridCol w:w="9356"/>
      </w:tblGrid>
      <w:tr w:rsidR="0030507F">
        <w:trPr>
          <w:trHeight w:hRule="exact" w:val="284"/>
        </w:trPr>
        <w:tc>
          <w:tcPr>
            <w:tcW w:w="1701" w:type="dxa"/>
            <w:vAlign w:val="bottom"/>
          </w:tcPr>
          <w:p w:rsidR="0030507F" w:rsidRDefault="0030507F" w:rsidP="00D060C7">
            <w:pPr>
              <w:jc w:val="right"/>
            </w:pPr>
            <w:bookmarkStart w:id="0" w:name="_GoBack"/>
            <w:bookmarkEnd w:id="0"/>
            <w:r>
              <w:t>Datum:</w:t>
            </w:r>
          </w:p>
        </w:tc>
        <w:tc>
          <w:tcPr>
            <w:tcW w:w="9356" w:type="dxa"/>
            <w:vAlign w:val="bottom"/>
          </w:tcPr>
          <w:p w:rsidR="0030507F" w:rsidRDefault="0030507F" w:rsidP="00D060C7">
            <w:r>
              <w:t>28 november 2017</w:t>
            </w:r>
          </w:p>
        </w:tc>
      </w:tr>
      <w:tr w:rsidR="0030507F">
        <w:trPr>
          <w:trHeight w:hRule="exact" w:val="284"/>
        </w:trPr>
        <w:tc>
          <w:tcPr>
            <w:tcW w:w="1701" w:type="dxa"/>
            <w:vAlign w:val="bottom"/>
          </w:tcPr>
          <w:p w:rsidR="0030507F" w:rsidRDefault="0030507F" w:rsidP="00D060C7">
            <w:pPr>
              <w:jc w:val="right"/>
            </w:pPr>
            <w:r>
              <w:t>Aan:</w:t>
            </w:r>
          </w:p>
        </w:tc>
        <w:tc>
          <w:tcPr>
            <w:tcW w:w="9356" w:type="dxa"/>
            <w:vAlign w:val="bottom"/>
          </w:tcPr>
          <w:p w:rsidR="0030507F" w:rsidRDefault="0030507F" w:rsidP="0030507F">
            <w:r>
              <w:t xml:space="preserve">commissie Maatschappelijke Ontwikkeling, </w:t>
            </w:r>
          </w:p>
        </w:tc>
      </w:tr>
      <w:tr w:rsidR="0030507F">
        <w:trPr>
          <w:trHeight w:hRule="exact" w:val="284"/>
        </w:trPr>
        <w:tc>
          <w:tcPr>
            <w:tcW w:w="1701" w:type="dxa"/>
            <w:vAlign w:val="bottom"/>
          </w:tcPr>
          <w:p w:rsidR="0030507F" w:rsidRDefault="0030507F" w:rsidP="00D060C7">
            <w:pPr>
              <w:jc w:val="right"/>
            </w:pPr>
            <w:r>
              <w:t>Van:</w:t>
            </w:r>
          </w:p>
        </w:tc>
        <w:tc>
          <w:tcPr>
            <w:tcW w:w="9356" w:type="dxa"/>
            <w:vAlign w:val="bottom"/>
          </w:tcPr>
          <w:p w:rsidR="0030507F" w:rsidRDefault="0030507F" w:rsidP="00D060C7">
            <w:r>
              <w:t>C. van der Horst, Ruimte en Economie</w:t>
            </w:r>
          </w:p>
        </w:tc>
      </w:tr>
      <w:tr w:rsidR="0030507F">
        <w:trPr>
          <w:trHeight w:hRule="exact" w:val="284"/>
        </w:trPr>
        <w:tc>
          <w:tcPr>
            <w:tcW w:w="1701" w:type="dxa"/>
            <w:vAlign w:val="bottom"/>
          </w:tcPr>
          <w:p w:rsidR="0030507F" w:rsidRDefault="0030507F" w:rsidP="00D060C7">
            <w:pPr>
              <w:jc w:val="right"/>
            </w:pPr>
            <w:r>
              <w:t>Onderwerp:</w:t>
            </w:r>
          </w:p>
        </w:tc>
        <w:tc>
          <w:tcPr>
            <w:tcW w:w="9356" w:type="dxa"/>
            <w:vAlign w:val="bottom"/>
          </w:tcPr>
          <w:p w:rsidR="0030507F" w:rsidRDefault="0030507F" w:rsidP="00D060C7">
            <w:r>
              <w:t>Schriftelijke beantwoording vragen commissie MO d.d. 27 november 2017 Topsportregeling</w:t>
            </w:r>
          </w:p>
        </w:tc>
      </w:tr>
    </w:tbl>
    <w:p w:rsidR="0030507F" w:rsidRDefault="0030507F" w:rsidP="00376B8D"/>
    <w:p w:rsidR="00503FD6" w:rsidRDefault="0030507F" w:rsidP="001F300B">
      <w:r>
        <w:t>Naar aanleiding van de behandeling van het agendapunt ‘</w:t>
      </w:r>
      <w:r w:rsidR="00F10EDC">
        <w:t>Deelsubsidieverordening Topsportregeling’ zijn worden de volgende vragen schriftelijk beantwoord:</w:t>
      </w:r>
    </w:p>
    <w:p w:rsidR="00F10EDC" w:rsidRDefault="00F10EDC" w:rsidP="001F300B"/>
    <w:p w:rsidR="00F10EDC" w:rsidRDefault="00F10EDC" w:rsidP="00F10EDC">
      <w:pPr>
        <w:numPr>
          <w:ilvl w:val="0"/>
          <w:numId w:val="1"/>
        </w:numPr>
      </w:pPr>
      <w:r>
        <w:t>In het voorstel wordt uitgegaan van invoering van de regeling met ingang van het sportseizoen 2018/2019. Waarom niet met ingang van 1 januari 2018?</w:t>
      </w:r>
    </w:p>
    <w:p w:rsidR="00F10EDC" w:rsidRDefault="00B74E7C" w:rsidP="00F10EDC">
      <w:pPr>
        <w:numPr>
          <w:ilvl w:val="1"/>
          <w:numId w:val="1"/>
        </w:numPr>
      </w:pPr>
      <w:r>
        <w:t xml:space="preserve">De keuze is gemaakt om het subsidiejaar gelijk te stellen aan een sportseizoen. </w:t>
      </w:r>
      <w:r w:rsidR="00EF0B60">
        <w:t xml:space="preserve">Een sportseizoen loopt van 1 augustus tot en met 31 juli. </w:t>
      </w:r>
      <w:r>
        <w:t>Daarnaast behoeft de invoering van de regeling een gedegen voorbereiding. De aanvragen kunnen straks gedaan worden via de website van de gemeente Den Helder. De procedure wordt nu ingeregeld zodat per 1 januari 2018 aanvragen kunnen worden ingediend.  Aanvragen voor het seizoen 2018/2019 kunnen worden ingediend tot 1 mei 2018.</w:t>
      </w:r>
      <w:r>
        <w:br/>
      </w:r>
    </w:p>
    <w:p w:rsidR="00B74E7C" w:rsidRDefault="00EF0B60" w:rsidP="00B74E7C">
      <w:pPr>
        <w:numPr>
          <w:ilvl w:val="0"/>
          <w:numId w:val="1"/>
        </w:numPr>
      </w:pPr>
      <w:r>
        <w:t>In artikel 3 wordt (sub)topsporttalenten genoemd. Wat wordt hiermee bedoeld?</w:t>
      </w:r>
    </w:p>
    <w:p w:rsidR="00EF0B60" w:rsidRPr="00376B8D" w:rsidRDefault="00EF0B60" w:rsidP="00EF0B60">
      <w:pPr>
        <w:numPr>
          <w:ilvl w:val="1"/>
          <w:numId w:val="1"/>
        </w:numPr>
      </w:pPr>
      <w:r>
        <w:t>De omschrijving(sub)topsporttalenten wordt hier bedoeld als verzameling van de topsporters met een NOC*NSF status en de ger</w:t>
      </w:r>
      <w:r w:rsidR="00616F49">
        <w:t>egistreerde talenten of beloft</w:t>
      </w:r>
      <w:r w:rsidR="00C77B00">
        <w:t>e.</w:t>
      </w:r>
    </w:p>
    <w:sectPr w:rsidR="00EF0B60" w:rsidRPr="00376B8D" w:rsidSect="00AC1970">
      <w:headerReference w:type="even" r:id="rId8"/>
      <w:headerReference w:type="default" r:id="rId9"/>
      <w:footerReference w:type="even" r:id="rId10"/>
      <w:footerReference w:type="default" r:id="rId11"/>
      <w:headerReference w:type="first" r:id="rId12"/>
      <w:footerReference w:type="first" r:id="rId13"/>
      <w:pgSz w:w="11906" w:h="16838" w:code="9"/>
      <w:pgMar w:top="340" w:right="567" w:bottom="567" w:left="1871" w:header="312"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F6" w:rsidRDefault="003E3AF6">
      <w:pPr>
        <w:spacing w:line="240" w:lineRule="auto"/>
      </w:pPr>
      <w:r>
        <w:separator/>
      </w:r>
    </w:p>
  </w:endnote>
  <w:endnote w:type="continuationSeparator" w:id="0">
    <w:p w:rsidR="003E3AF6" w:rsidRDefault="003E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DEN4HELD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F6" w:rsidRDefault="003E3AF6">
      <w:pPr>
        <w:spacing w:line="240" w:lineRule="auto"/>
      </w:pPr>
      <w:r>
        <w:separator/>
      </w:r>
    </w:p>
  </w:footnote>
  <w:footnote w:type="continuationSeparator" w:id="0">
    <w:p w:rsidR="003E3AF6" w:rsidRDefault="003E3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4" w:type="dxa"/>
      <w:tblLayout w:type="fixed"/>
      <w:tblLook w:val="01E0" w:firstRow="1" w:lastRow="1" w:firstColumn="1" w:lastColumn="1" w:noHBand="0" w:noVBand="0"/>
    </w:tblPr>
    <w:tblGrid>
      <w:gridCol w:w="2880"/>
      <w:gridCol w:w="8175"/>
    </w:tblGrid>
    <w:tr w:rsidR="00177D1E">
      <w:trPr>
        <w:trHeight w:hRule="exact" w:val="1474"/>
      </w:trPr>
      <w:tc>
        <w:tcPr>
          <w:tcW w:w="2880" w:type="dxa"/>
        </w:tcPr>
        <w:p w:rsidR="00177D1E" w:rsidRPr="0092204A" w:rsidRDefault="00177D1E" w:rsidP="00893803">
          <w:pPr>
            <w:rPr>
              <w:rStyle w:val="Logo"/>
            </w:rPr>
          </w:pPr>
          <w:r w:rsidRPr="0092204A">
            <w:rPr>
              <w:rStyle w:val="Logo"/>
            </w:rPr>
            <w:t>¥</w:t>
          </w:r>
        </w:p>
      </w:tc>
      <w:tc>
        <w:tcPr>
          <w:tcW w:w="8175" w:type="dxa"/>
          <w:vAlign w:val="bottom"/>
        </w:tcPr>
        <w:p w:rsidR="00177D1E" w:rsidRPr="00F86971" w:rsidRDefault="0030507F" w:rsidP="00893803">
          <w:pPr>
            <w:pStyle w:val="Modelnaam"/>
          </w:pPr>
          <w:r>
            <w:t>Memo</w:t>
          </w:r>
        </w:p>
      </w:tc>
    </w:tr>
  </w:tbl>
  <w:p w:rsidR="00177D1E" w:rsidRPr="00893803" w:rsidRDefault="00177D1E" w:rsidP="008938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E4C67"/>
    <w:multiLevelType w:val="hybridMultilevel"/>
    <w:tmpl w:val="C60C57F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07F"/>
    <w:rsid w:val="0003320A"/>
    <w:rsid w:val="000A4087"/>
    <w:rsid w:val="000F1D7D"/>
    <w:rsid w:val="00177D1E"/>
    <w:rsid w:val="001846DC"/>
    <w:rsid w:val="00186754"/>
    <w:rsid w:val="001A50B6"/>
    <w:rsid w:val="001F300B"/>
    <w:rsid w:val="00254557"/>
    <w:rsid w:val="0030507F"/>
    <w:rsid w:val="00332C26"/>
    <w:rsid w:val="00363C77"/>
    <w:rsid w:val="003732AD"/>
    <w:rsid w:val="00376B8D"/>
    <w:rsid w:val="003E3AF6"/>
    <w:rsid w:val="004002E6"/>
    <w:rsid w:val="0048330C"/>
    <w:rsid w:val="004F1169"/>
    <w:rsid w:val="00503FD6"/>
    <w:rsid w:val="00557DB3"/>
    <w:rsid w:val="005764D6"/>
    <w:rsid w:val="00590041"/>
    <w:rsid w:val="00616F49"/>
    <w:rsid w:val="0066583E"/>
    <w:rsid w:val="007A4E98"/>
    <w:rsid w:val="008326CF"/>
    <w:rsid w:val="00832F6A"/>
    <w:rsid w:val="00852430"/>
    <w:rsid w:val="00856111"/>
    <w:rsid w:val="00893803"/>
    <w:rsid w:val="009E0094"/>
    <w:rsid w:val="00A45766"/>
    <w:rsid w:val="00A4791B"/>
    <w:rsid w:val="00A50670"/>
    <w:rsid w:val="00A60BCA"/>
    <w:rsid w:val="00AB4074"/>
    <w:rsid w:val="00AC1970"/>
    <w:rsid w:val="00AE4823"/>
    <w:rsid w:val="00B459C5"/>
    <w:rsid w:val="00B511B9"/>
    <w:rsid w:val="00B74E7C"/>
    <w:rsid w:val="00BB18CE"/>
    <w:rsid w:val="00C66D8B"/>
    <w:rsid w:val="00C77B00"/>
    <w:rsid w:val="00CF68BD"/>
    <w:rsid w:val="00D40F4F"/>
    <w:rsid w:val="00D650A1"/>
    <w:rsid w:val="00DB39F9"/>
    <w:rsid w:val="00E81EB2"/>
    <w:rsid w:val="00EA64B6"/>
    <w:rsid w:val="00EF0B60"/>
    <w:rsid w:val="00F10EDC"/>
    <w:rsid w:val="00F12726"/>
    <w:rsid w:val="00FE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1B9"/>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0A1"/>
    <w:rPr>
      <w:rFonts w:ascii="Arial" w:hAnsi="Arial"/>
    </w:rPr>
    <w:tblPr/>
  </w:style>
  <w:style w:type="paragraph" w:customStyle="1" w:styleId="Modelnaam">
    <w:name w:val="Modelnaam"/>
    <w:basedOn w:val="Standaard"/>
    <w:rsid w:val="00177D1E"/>
    <w:pPr>
      <w:spacing w:line="240" w:lineRule="auto"/>
      <w:jc w:val="right"/>
    </w:pPr>
    <w:rPr>
      <w:b/>
      <w:bCs/>
    </w:rPr>
  </w:style>
  <w:style w:type="character" w:customStyle="1" w:styleId="Logo">
    <w:name w:val="Logo"/>
    <w:rsid w:val="00893803"/>
    <w:rPr>
      <w:rFonts w:ascii="DEN4HELDER" w:hAnsi="DEN4HELDER"/>
      <w:sz w:val="120"/>
      <w:szCs w:val="120"/>
    </w:rPr>
  </w:style>
  <w:style w:type="paragraph" w:styleId="Koptekst">
    <w:name w:val="header"/>
    <w:basedOn w:val="Standaard"/>
    <w:link w:val="KoptekstChar"/>
    <w:uiPriority w:val="99"/>
    <w:unhideWhenUsed/>
    <w:rsid w:val="00AC1970"/>
    <w:pPr>
      <w:tabs>
        <w:tab w:val="center" w:pos="4536"/>
        <w:tab w:val="right" w:pos="9072"/>
      </w:tabs>
    </w:pPr>
  </w:style>
  <w:style w:type="character" w:customStyle="1" w:styleId="KoptekstChar">
    <w:name w:val="Koptekst Char"/>
    <w:link w:val="Koptekst"/>
    <w:uiPriority w:val="99"/>
    <w:rsid w:val="00AC1970"/>
    <w:rPr>
      <w:rFonts w:ascii="Arial" w:hAnsi="Arial"/>
    </w:rPr>
  </w:style>
  <w:style w:type="paragraph" w:styleId="Voettekst">
    <w:name w:val="footer"/>
    <w:basedOn w:val="Standaard"/>
    <w:link w:val="VoettekstChar"/>
    <w:uiPriority w:val="99"/>
    <w:unhideWhenUsed/>
    <w:rsid w:val="00AC1970"/>
    <w:pPr>
      <w:tabs>
        <w:tab w:val="center" w:pos="4536"/>
        <w:tab w:val="right" w:pos="9072"/>
      </w:tabs>
    </w:pPr>
  </w:style>
  <w:style w:type="character" w:customStyle="1" w:styleId="VoettekstChar">
    <w:name w:val="Voettekst Char"/>
    <w:link w:val="Voettekst"/>
    <w:uiPriority w:val="99"/>
    <w:rsid w:val="00AC197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van der Horst</dc:creator>
  <cp:lastModifiedBy>Petra Plugge</cp:lastModifiedBy>
  <cp:revision>2</cp:revision>
  <dcterms:created xsi:type="dcterms:W3CDTF">2017-12-01T12:01:00Z</dcterms:created>
  <dcterms:modified xsi:type="dcterms:W3CDTF">2017-12-01T12:01:00Z</dcterms:modified>
</cp:coreProperties>
</file>