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E" w:rsidRDefault="0027164E" w:rsidP="00680A42"/>
    <w:p w:rsidR="0027164E" w:rsidRDefault="0027164E" w:rsidP="00680A42"/>
    <w:p w:rsidR="0027164E" w:rsidRDefault="0027164E" w:rsidP="00680A42">
      <w:r w:rsidRPr="00F82302">
        <w:rPr>
          <w:rFonts w:ascii="Calibri" w:eastAsia="Calibri" w:hAnsi="Calibri" w:cs="Times New Roman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BD45647" wp14:editId="6BFE8E86">
            <wp:simplePos x="0" y="0"/>
            <wp:positionH relativeFrom="margin">
              <wp:posOffset>-166370</wp:posOffset>
            </wp:positionH>
            <wp:positionV relativeFrom="margin">
              <wp:posOffset>468630</wp:posOffset>
            </wp:positionV>
            <wp:extent cx="1504950" cy="15049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64E" w:rsidRPr="0027164E" w:rsidRDefault="0027164E" w:rsidP="0027164E">
      <w:pPr>
        <w:ind w:left="2124" w:firstLine="708"/>
        <w:rPr>
          <w:b/>
        </w:rPr>
      </w:pPr>
      <w:r>
        <w:rPr>
          <w:b/>
        </w:rPr>
        <w:t xml:space="preserve">                                                   </w:t>
      </w:r>
      <w:r w:rsidRPr="0027164E">
        <w:rPr>
          <w:b/>
        </w:rPr>
        <w:t xml:space="preserve">Den Helder, </w:t>
      </w:r>
      <w:r>
        <w:rPr>
          <w:b/>
        </w:rPr>
        <w:t xml:space="preserve">2 </w:t>
      </w:r>
      <w:r w:rsidR="00A638D0">
        <w:rPr>
          <w:b/>
        </w:rPr>
        <w:t xml:space="preserve">februari </w:t>
      </w:r>
      <w:r w:rsidRPr="0027164E">
        <w:rPr>
          <w:b/>
        </w:rPr>
        <w:t>2019</w:t>
      </w:r>
    </w:p>
    <w:p w:rsidR="0027164E" w:rsidRPr="0027164E" w:rsidRDefault="0027164E" w:rsidP="0027164E">
      <w:pPr>
        <w:rPr>
          <w:b/>
        </w:rPr>
      </w:pPr>
    </w:p>
    <w:p w:rsidR="0027164E" w:rsidRDefault="0027164E" w:rsidP="00680A42">
      <w:r w:rsidRPr="0027164E">
        <w:rPr>
          <w:b/>
        </w:rPr>
        <w:t>Schriftelij</w:t>
      </w:r>
      <w:r>
        <w:rPr>
          <w:b/>
        </w:rPr>
        <w:t xml:space="preserve">ke Vragen Behoorlijk Bestuur  omtrent </w:t>
      </w:r>
      <w:r w:rsidRPr="0027164E">
        <w:rPr>
          <w:b/>
        </w:rPr>
        <w:t>financiële afwikkeling wijkconvenantgelden, conform art</w:t>
      </w:r>
      <w:r w:rsidR="0040007B">
        <w:rPr>
          <w:b/>
        </w:rPr>
        <w:t>.</w:t>
      </w:r>
      <w:r w:rsidRPr="0027164E">
        <w:rPr>
          <w:b/>
        </w:rPr>
        <w:t xml:space="preserve"> 36 Reglement van Orde.</w:t>
      </w:r>
      <w:r w:rsidRPr="0027164E">
        <w:rPr>
          <w:b/>
        </w:rPr>
        <w:br/>
      </w:r>
    </w:p>
    <w:p w:rsidR="00680A42" w:rsidRPr="00B1477E" w:rsidRDefault="00680A42" w:rsidP="00680A42">
      <w:r>
        <w:t xml:space="preserve">Behoorlijk Bestuur heeft geconstateerd dat de financiële afwikkeling </w:t>
      </w:r>
      <w:r w:rsidR="0040007B">
        <w:t xml:space="preserve">met betrekking tot </w:t>
      </w:r>
      <w:r>
        <w:t xml:space="preserve"> ingediende facturen sinds het vertre</w:t>
      </w:r>
      <w:r w:rsidR="0027164E">
        <w:t xml:space="preserve">k van de wijkmanager </w:t>
      </w:r>
      <w:r w:rsidR="0040007B" w:rsidRPr="00B1477E">
        <w:t>Stad Binnen de Linie</w:t>
      </w:r>
      <w:r w:rsidR="0040007B">
        <w:rPr>
          <w:b/>
        </w:rPr>
        <w:t xml:space="preserve"> </w:t>
      </w:r>
      <w:r w:rsidR="0027164E">
        <w:t>stagneert.</w:t>
      </w:r>
      <w:r w:rsidR="0040007B">
        <w:t xml:space="preserve"> </w:t>
      </w:r>
      <w:r>
        <w:t>Behoorlijk Bestuur vind</w:t>
      </w:r>
      <w:r w:rsidR="0040007B">
        <w:t>t</w:t>
      </w:r>
      <w:r>
        <w:t xml:space="preserve"> het zorgelijk dat mede door deze ontwikkeling de organisatie</w:t>
      </w:r>
      <w:r w:rsidR="0040007B">
        <w:t xml:space="preserve"> </w:t>
      </w:r>
      <w:r w:rsidR="0040007B" w:rsidRPr="00B1477E">
        <w:t>van</w:t>
      </w:r>
      <w:r w:rsidRPr="00B1477E">
        <w:t xml:space="preserve"> </w:t>
      </w:r>
      <w:r>
        <w:t xml:space="preserve">Tuindorp </w:t>
      </w:r>
      <w:r w:rsidR="0040007B">
        <w:t>g</w:t>
      </w:r>
      <w:r>
        <w:t>oes Country &amp; Western</w:t>
      </w:r>
      <w:r w:rsidR="0040007B">
        <w:t xml:space="preserve"> </w:t>
      </w:r>
      <w:r w:rsidR="0040007B" w:rsidRPr="00B1477E">
        <w:t>heeft besloten</w:t>
      </w:r>
      <w:r>
        <w:t xml:space="preserve">  </w:t>
      </w:r>
      <w:r w:rsidR="0027164E">
        <w:t xml:space="preserve">dit evenement </w:t>
      </w:r>
      <w:r w:rsidR="0040007B" w:rsidRPr="00B1477E">
        <w:t>te annuleren.</w:t>
      </w:r>
    </w:p>
    <w:p w:rsidR="00680A42" w:rsidRDefault="00680A42" w:rsidP="00680A42">
      <w:pPr>
        <w:pStyle w:val="Lijstalinea"/>
        <w:numPr>
          <w:ilvl w:val="0"/>
          <w:numId w:val="1"/>
        </w:numPr>
      </w:pPr>
      <w:r>
        <w:t xml:space="preserve">Bent u </w:t>
      </w:r>
      <w:r w:rsidR="0040007B" w:rsidRPr="00B1477E">
        <w:t>er van</w:t>
      </w:r>
      <w:r w:rsidR="0040007B">
        <w:rPr>
          <w:b/>
        </w:rPr>
        <w:t xml:space="preserve"> </w:t>
      </w:r>
      <w:r>
        <w:t>op de hoogte dat voorheen het toegekende bedrag doorgaans op de rekening van aanvrager (mits rechtspersoon) werd gestort en deze hiermee de facturen zelf afhandel</w:t>
      </w:r>
      <w:r w:rsidR="00E1724B">
        <w:t>d</w:t>
      </w:r>
      <w:r>
        <w:t>en?</w:t>
      </w:r>
    </w:p>
    <w:p w:rsidR="00680A42" w:rsidRPr="00B1477E" w:rsidRDefault="00680A42" w:rsidP="00680A42">
      <w:pPr>
        <w:pStyle w:val="Lijstalinea"/>
        <w:numPr>
          <w:ilvl w:val="0"/>
          <w:numId w:val="1"/>
        </w:numPr>
      </w:pPr>
      <w:r>
        <w:t>Wat vind</w:t>
      </w:r>
      <w:r w:rsidR="0040007B">
        <w:t>t</w:t>
      </w:r>
      <w:r>
        <w:t xml:space="preserve"> u van de </w:t>
      </w:r>
      <w:r w:rsidRPr="00B1477E">
        <w:t>ontwikkeling dat</w:t>
      </w:r>
      <w:r w:rsidR="0040007B" w:rsidRPr="00B1477E">
        <w:t xml:space="preserve"> </w:t>
      </w:r>
      <w:r w:rsidR="00A638D0" w:rsidRPr="00B1477E">
        <w:t xml:space="preserve">dit </w:t>
      </w:r>
      <w:r w:rsidRPr="00B1477E">
        <w:t>sinds de zomer van 2018 niet meer gebeur</w:t>
      </w:r>
      <w:r w:rsidR="00E1724B">
        <w:t>t</w:t>
      </w:r>
      <w:r w:rsidRPr="00B1477E">
        <w:t xml:space="preserve">, maar dat de gemeente zelf wenst zorg te dragen voor de financiële afwikkeling van </w:t>
      </w:r>
      <w:r w:rsidR="0040007B" w:rsidRPr="00B1477E">
        <w:t xml:space="preserve">bijvoorbeeld </w:t>
      </w:r>
      <w:r w:rsidRPr="00B1477E">
        <w:t>evenementen en burgerinitiatieven</w:t>
      </w:r>
      <w:r w:rsidR="0040007B" w:rsidRPr="00B1477E">
        <w:t>?</w:t>
      </w:r>
      <w:r w:rsidRPr="00B1477E">
        <w:t xml:space="preserve"> </w:t>
      </w:r>
    </w:p>
    <w:p w:rsidR="00680A42" w:rsidRPr="00B1477E" w:rsidRDefault="00680A42" w:rsidP="00680A42">
      <w:pPr>
        <w:pStyle w:val="Lijstalinea"/>
        <w:numPr>
          <w:ilvl w:val="0"/>
          <w:numId w:val="1"/>
        </w:numPr>
      </w:pPr>
      <w:r>
        <w:t xml:space="preserve">Bent u het met ons eens </w:t>
      </w:r>
      <w:r w:rsidRPr="00B1477E">
        <w:t xml:space="preserve">dat </w:t>
      </w:r>
      <w:r w:rsidR="0040007B" w:rsidRPr="00B1477E">
        <w:t xml:space="preserve">deze nieuwe werkwijze </w:t>
      </w:r>
      <w:r w:rsidR="00B2512A" w:rsidRPr="00B1477E">
        <w:t>onnodig beslag o</w:t>
      </w:r>
      <w:r w:rsidR="00B1477E" w:rsidRPr="00B1477E">
        <w:t>p de ambtelijke capaciteit legt</w:t>
      </w:r>
      <w:r w:rsidR="00E1724B">
        <w:t>?</w:t>
      </w:r>
    </w:p>
    <w:p w:rsidR="00680A42" w:rsidRPr="00B1477E" w:rsidRDefault="00680A42" w:rsidP="00680A42">
      <w:pPr>
        <w:pStyle w:val="Lijstalinea"/>
        <w:numPr>
          <w:ilvl w:val="0"/>
          <w:numId w:val="1"/>
        </w:numPr>
      </w:pPr>
      <w:r w:rsidRPr="00B1477E">
        <w:t>Bent u het met ons eens</w:t>
      </w:r>
      <w:r w:rsidR="00E1724B">
        <w:t>,</w:t>
      </w:r>
      <w:r w:rsidRPr="00B1477E">
        <w:t xml:space="preserve"> dat het feit dat mede hierdoor het </w:t>
      </w:r>
      <w:r w:rsidR="00B2512A" w:rsidRPr="00B1477E">
        <w:t xml:space="preserve">Tuindorp goes </w:t>
      </w:r>
      <w:r w:rsidRPr="00B1477E">
        <w:t>Country</w:t>
      </w:r>
      <w:r w:rsidR="00B2512A" w:rsidRPr="00B1477E">
        <w:t xml:space="preserve"> &amp; Western</w:t>
      </w:r>
      <w:r w:rsidR="001B6460">
        <w:t xml:space="preserve"> evenement geannuleerd is</w:t>
      </w:r>
      <w:r w:rsidR="00E1724B">
        <w:t>,</w:t>
      </w:r>
      <w:r w:rsidR="001B6460">
        <w:t xml:space="preserve"> een v</w:t>
      </w:r>
      <w:r>
        <w:t xml:space="preserve">erkeerde ontwikkeling is </w:t>
      </w:r>
      <w:r w:rsidR="00B2512A">
        <w:t>voor wat betreft</w:t>
      </w:r>
      <w:r w:rsidR="0062097A">
        <w:t xml:space="preserve"> burgerinitiatieven?</w:t>
      </w:r>
      <w:r w:rsidR="00B2512A">
        <w:t xml:space="preserve"> </w:t>
      </w:r>
      <w:r>
        <w:t xml:space="preserve">Wat bent u bereid te doen om in de toekomst te voorkomen dat </w:t>
      </w:r>
      <w:r w:rsidRPr="00B1477E">
        <w:t xml:space="preserve">burgerinitiatieven zoals het </w:t>
      </w:r>
      <w:r w:rsidR="00B2512A" w:rsidRPr="00B1477E">
        <w:t xml:space="preserve">Tuindorp goes </w:t>
      </w:r>
      <w:r w:rsidRPr="00B1477E">
        <w:t>Country</w:t>
      </w:r>
      <w:r w:rsidR="00B2512A" w:rsidRPr="00B1477E">
        <w:t xml:space="preserve"> &amp; Western</w:t>
      </w:r>
      <w:r w:rsidRPr="00B1477E">
        <w:t xml:space="preserve"> evenement in Tuindorp ophouden te bestaan</w:t>
      </w:r>
      <w:r w:rsidR="00B2512A" w:rsidRPr="00B1477E">
        <w:t>?</w:t>
      </w:r>
      <w:r w:rsidRPr="00B1477E">
        <w:t xml:space="preserve"> </w:t>
      </w:r>
    </w:p>
    <w:p w:rsidR="00680A42" w:rsidRPr="00680A42" w:rsidRDefault="00680A42" w:rsidP="00680A42">
      <w:pPr>
        <w:pStyle w:val="Lijstalinea"/>
        <w:numPr>
          <w:ilvl w:val="0"/>
          <w:numId w:val="1"/>
        </w:numPr>
      </w:pPr>
      <w:r w:rsidRPr="00680A42">
        <w:t>Is het beleid t</w:t>
      </w:r>
      <w:r w:rsidR="00B2512A">
        <w:t xml:space="preserve">en aanzien </w:t>
      </w:r>
      <w:r w:rsidR="00A638D0">
        <w:t xml:space="preserve">van </w:t>
      </w:r>
      <w:r w:rsidRPr="00680A42">
        <w:t>convenant/burgerparticipatie veranderd?</w:t>
      </w:r>
      <w:r>
        <w:br/>
      </w:r>
      <w:r w:rsidR="00B2512A">
        <w:rPr>
          <w:i/>
        </w:rPr>
        <w:t>(e</w:t>
      </w:r>
      <w:r w:rsidRPr="00680A42">
        <w:rPr>
          <w:i/>
        </w:rPr>
        <w:t>n dan met name dat deel wat mogelijk maakt dat ambtenaren zich intensief bezig moeten gaan houden met het organiseren van evenementen</w:t>
      </w:r>
      <w:r w:rsidR="00B2512A">
        <w:rPr>
          <w:i/>
        </w:rPr>
        <w:t>)</w:t>
      </w:r>
    </w:p>
    <w:p w:rsidR="0027164E" w:rsidRDefault="00A638D0" w:rsidP="00680A42">
      <w:pPr>
        <w:pStyle w:val="Lijstalinea"/>
        <w:numPr>
          <w:ilvl w:val="0"/>
          <w:numId w:val="1"/>
        </w:numPr>
      </w:pPr>
      <w:r w:rsidRPr="00B1477E">
        <w:t xml:space="preserve">Dit nieuwe beleid is ons </w:t>
      </w:r>
      <w:r w:rsidR="00680A42" w:rsidRPr="00B1477E">
        <w:t xml:space="preserve">inziens een stap terug in de tijd </w:t>
      </w:r>
      <w:r w:rsidRPr="00B1477E">
        <w:t>en/</w:t>
      </w:r>
      <w:r w:rsidR="00680A42" w:rsidRPr="00B1477E">
        <w:t>of een stuk wantrouwen naar de burger</w:t>
      </w:r>
      <w:r w:rsidRPr="00B1477E">
        <w:t>. Bent u het met ons eens dat wij</w:t>
      </w:r>
      <w:r w:rsidR="00680A42" w:rsidRPr="00B1477E">
        <w:t xml:space="preserve"> dit zien als een verkapte bezuiniging, omdat hiermee het burgers </w:t>
      </w:r>
      <w:r w:rsidR="00E1724B" w:rsidRPr="00B1477E">
        <w:t xml:space="preserve">zal </w:t>
      </w:r>
      <w:r w:rsidR="00B1477E" w:rsidRPr="00B1477E">
        <w:t xml:space="preserve">ontmoedigen aanspraak te </w:t>
      </w:r>
      <w:r w:rsidRPr="00B1477E">
        <w:t xml:space="preserve">maken </w:t>
      </w:r>
      <w:r w:rsidR="00680A42" w:rsidRPr="00B1477E">
        <w:t>op</w:t>
      </w:r>
      <w:r w:rsidR="00680A42">
        <w:t xml:space="preserve"> dit budget?</w:t>
      </w:r>
    </w:p>
    <w:p w:rsidR="0027164E" w:rsidRDefault="00680A42" w:rsidP="00680A42">
      <w:pPr>
        <w:pStyle w:val="Lijstalinea"/>
        <w:numPr>
          <w:ilvl w:val="0"/>
          <w:numId w:val="1"/>
        </w:numPr>
      </w:pPr>
      <w:r w:rsidRPr="00680A42">
        <w:t xml:space="preserve">Waar kunnen wij de </w:t>
      </w:r>
      <w:r w:rsidR="0027164E">
        <w:t xml:space="preserve">(nieuwe) </w:t>
      </w:r>
      <w:r w:rsidRPr="00680A42">
        <w:t>voorwaarden t</w:t>
      </w:r>
      <w:r w:rsidR="00A638D0">
        <w:t xml:space="preserve">en aanzien van </w:t>
      </w:r>
      <w:r w:rsidRPr="00680A42">
        <w:t>burgerparticipatie/woonconvenant terugvinden?</w:t>
      </w:r>
    </w:p>
    <w:p w:rsidR="0027164E" w:rsidRDefault="00680A42" w:rsidP="00680A42">
      <w:pPr>
        <w:pStyle w:val="Lijstalinea"/>
        <w:numPr>
          <w:ilvl w:val="0"/>
          <w:numId w:val="1"/>
        </w:numPr>
      </w:pPr>
      <w:r w:rsidRPr="00680A42">
        <w:t>Het convenantgeld is bij de gelden van het gebiedsgericht werken gevoegd. Wie is er bij de gemeente verantwoordelijk voor dit geld?</w:t>
      </w:r>
    </w:p>
    <w:p w:rsidR="00680A42" w:rsidRPr="00E1724B" w:rsidRDefault="0062097A" w:rsidP="00680A42">
      <w:pPr>
        <w:pStyle w:val="Lijstalinea"/>
        <w:numPr>
          <w:ilvl w:val="0"/>
          <w:numId w:val="1"/>
        </w:numPr>
        <w:rPr>
          <w:strike/>
        </w:rPr>
      </w:pPr>
      <w:r w:rsidRPr="00E1724B">
        <w:rPr>
          <w:strike/>
        </w:rPr>
        <w:t>Wanneer andere aanvragers zelf kunnen beschikken over het toegekende bedrag.</w:t>
      </w:r>
      <w:r w:rsidR="00680A42" w:rsidRPr="00E1724B">
        <w:rPr>
          <w:strike/>
        </w:rPr>
        <w:t xml:space="preserve"> Hoe verhoudt zich dat met het </w:t>
      </w:r>
      <w:r w:rsidRPr="00E1724B">
        <w:rPr>
          <w:strike/>
        </w:rPr>
        <w:t>gegeven dat het T</w:t>
      </w:r>
      <w:r w:rsidR="00A638D0" w:rsidRPr="00E1724B">
        <w:rPr>
          <w:strike/>
        </w:rPr>
        <w:t>uindorp goes</w:t>
      </w:r>
      <w:r w:rsidR="00A638D0" w:rsidRPr="00E1724B">
        <w:rPr>
          <w:b/>
          <w:strike/>
        </w:rPr>
        <w:t xml:space="preserve"> </w:t>
      </w:r>
      <w:r w:rsidR="00680A42" w:rsidRPr="00E1724B">
        <w:rPr>
          <w:strike/>
        </w:rPr>
        <w:t xml:space="preserve">Country </w:t>
      </w:r>
      <w:r w:rsidR="00A638D0" w:rsidRPr="00E1724B">
        <w:rPr>
          <w:strike/>
        </w:rPr>
        <w:t>&amp;</w:t>
      </w:r>
      <w:r w:rsidR="00680A42" w:rsidRPr="00E1724B">
        <w:rPr>
          <w:strike/>
        </w:rPr>
        <w:t xml:space="preserve"> Western</w:t>
      </w:r>
      <w:r w:rsidR="00A638D0" w:rsidRPr="00E1724B">
        <w:rPr>
          <w:strike/>
        </w:rPr>
        <w:t xml:space="preserve"> </w:t>
      </w:r>
      <w:r w:rsidR="00680A42" w:rsidRPr="00E1724B">
        <w:rPr>
          <w:strike/>
        </w:rPr>
        <w:t xml:space="preserve">evenement </w:t>
      </w:r>
      <w:r w:rsidRPr="00E1724B">
        <w:rPr>
          <w:strike/>
        </w:rPr>
        <w:t xml:space="preserve">dit niet krijgt en </w:t>
      </w:r>
      <w:r w:rsidR="00680A42" w:rsidRPr="00E1724B">
        <w:rPr>
          <w:strike/>
        </w:rPr>
        <w:t xml:space="preserve">waar de </w:t>
      </w:r>
      <w:r w:rsidR="00A638D0" w:rsidRPr="00E1724B">
        <w:rPr>
          <w:strike/>
        </w:rPr>
        <w:t>g</w:t>
      </w:r>
      <w:r w:rsidR="00680A42" w:rsidRPr="00E1724B">
        <w:rPr>
          <w:strike/>
        </w:rPr>
        <w:t xml:space="preserve">emeente zich met offertes/organisatie </w:t>
      </w:r>
      <w:r w:rsidRPr="00E1724B">
        <w:rPr>
          <w:strike/>
        </w:rPr>
        <w:t xml:space="preserve"> wel </w:t>
      </w:r>
      <w:r w:rsidR="00680A42" w:rsidRPr="00E1724B">
        <w:rPr>
          <w:strike/>
        </w:rPr>
        <w:t>wil bemoeien en rekeningen niet betaalt?</w:t>
      </w:r>
      <w:r w:rsidR="00E1724B">
        <w:rPr>
          <w:strike/>
        </w:rPr>
        <w:t xml:space="preserve"> </w:t>
      </w:r>
      <w:r w:rsidR="00E1724B">
        <w:t xml:space="preserve"> Andere aanvragers kunnen zelf beschikken over een toegekend bedrag. Hoe verhoudt zich dat dan met het gegeven dat dit niet geldt voor het Tuindorp goes Country &amp; Western evenement waar de gemeente zich met offertes/organisatie wil bemoeien en rekeningen niet betaalt?</w:t>
      </w:r>
    </w:p>
    <w:p w:rsidR="00680A42" w:rsidRPr="00680A42" w:rsidRDefault="00680A42" w:rsidP="00680A42">
      <w:r>
        <w:t>Met aan u het verzoek alle antwoorden te onderbouwen.</w:t>
      </w:r>
    </w:p>
    <w:p w:rsidR="00680A42" w:rsidRDefault="009E1A2B" w:rsidP="00680A42">
      <w:r>
        <w:lastRenderedPageBreak/>
        <w:t>Namens de fractie van Behoorlijk Bestuur</w:t>
      </w:r>
    </w:p>
    <w:p w:rsidR="009E1A2B" w:rsidRPr="00680A42" w:rsidRDefault="009E1A2B" w:rsidP="00680A42">
      <w:r>
        <w:t>S.</w:t>
      </w:r>
      <w:r w:rsidR="00A638D0">
        <w:t xml:space="preserve"> </w:t>
      </w:r>
      <w:r>
        <w:t>Hamerslag</w:t>
      </w:r>
    </w:p>
    <w:p w:rsidR="00680A42" w:rsidRDefault="00680A42" w:rsidP="00680A42">
      <w:bookmarkStart w:id="0" w:name="_GoBack"/>
      <w:bookmarkEnd w:id="0"/>
    </w:p>
    <w:sectPr w:rsidR="00680A42" w:rsidSect="0027164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BA1"/>
    <w:multiLevelType w:val="hybridMultilevel"/>
    <w:tmpl w:val="693EF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2"/>
    <w:rsid w:val="001B6460"/>
    <w:rsid w:val="0027164E"/>
    <w:rsid w:val="0040007B"/>
    <w:rsid w:val="0062097A"/>
    <w:rsid w:val="00680A42"/>
    <w:rsid w:val="00837A76"/>
    <w:rsid w:val="0099133E"/>
    <w:rsid w:val="009E1A2B"/>
    <w:rsid w:val="00A638D0"/>
    <w:rsid w:val="00B1477E"/>
    <w:rsid w:val="00B2512A"/>
    <w:rsid w:val="00D03687"/>
    <w:rsid w:val="00E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6ED3-82C9-470C-BDF1-F52FC49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Frank Blok</cp:lastModifiedBy>
  <cp:revision>2</cp:revision>
  <dcterms:created xsi:type="dcterms:W3CDTF">2019-02-05T12:06:00Z</dcterms:created>
  <dcterms:modified xsi:type="dcterms:W3CDTF">2019-02-05T12:06:00Z</dcterms:modified>
</cp:coreProperties>
</file>