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00FE8" w14:textId="77777777" w:rsidR="00177CDC" w:rsidRDefault="00177CDC" w:rsidP="00003325">
      <w:pPr>
        <w:pStyle w:val="Titel"/>
      </w:pPr>
      <w:bookmarkStart w:id="0" w:name="_GoBack"/>
      <w:bookmarkEnd w:id="0"/>
    </w:p>
    <w:p w14:paraId="017FEC26" w14:textId="2B49799B" w:rsidR="00E26B43" w:rsidRDefault="00E26B43" w:rsidP="00003325">
      <w:pPr>
        <w:pStyle w:val="Titel"/>
      </w:pPr>
      <w:r>
        <w:t xml:space="preserve">Ontwikkelingsrichting wijkgericht werken   </w:t>
      </w:r>
    </w:p>
    <w:p w14:paraId="23931119" w14:textId="621743DA" w:rsidR="00E26B43" w:rsidRDefault="00E26B43" w:rsidP="00E26B43">
      <w:r>
        <w:t xml:space="preserve"> </w:t>
      </w:r>
      <w:r w:rsidR="002A69D8">
        <w:t xml:space="preserve"> </w:t>
      </w:r>
    </w:p>
    <w:p w14:paraId="7F34DA84" w14:textId="48E03B1C" w:rsidR="00003325" w:rsidRDefault="00E26B43" w:rsidP="00E26B43">
      <w:pPr>
        <w:rPr>
          <w:b/>
        </w:rPr>
      </w:pPr>
      <w:r w:rsidRPr="00003325">
        <w:rPr>
          <w:b/>
        </w:rPr>
        <w:t>Inleiding</w:t>
      </w:r>
      <w:r w:rsidR="00895435">
        <w:rPr>
          <w:b/>
        </w:rPr>
        <w:t xml:space="preserve"> </w:t>
      </w:r>
    </w:p>
    <w:p w14:paraId="78244821" w14:textId="4CD587E4" w:rsidR="00DB0C03" w:rsidRDefault="00E07BCD" w:rsidP="00E26B43">
      <w:r>
        <w:t>Burgerparticipatie en samenwerking met de bestaande organisaties in de wijken,</w:t>
      </w:r>
      <w:r w:rsidR="00E26B43">
        <w:t xml:space="preserve"> zijn belangrijke uitgangspunten voor de inzet van de gemeente in wijken en buurten. Van de door de gemeente gesubsidieerde organisaties </w:t>
      </w:r>
      <w:r>
        <w:t xml:space="preserve">wordt er een stevige </w:t>
      </w:r>
      <w:r w:rsidR="00E26B43">
        <w:t>inzet</w:t>
      </w:r>
      <w:r>
        <w:t xml:space="preserve"> verwacht</w:t>
      </w:r>
      <w:r w:rsidR="00E26B43">
        <w:t>. In de praktijk blijkt dat echter nog niet altijd zo te werken. Ondanks daarop gerichte prestatieafspraken is de effectiviteit van de inzet van organisaties in de wijken en buurten nog onvoldoende naar verhouding tot de financiële inzet (subsidies</w:t>
      </w:r>
      <w:r w:rsidR="00566467">
        <w:t>). Voor</w:t>
      </w:r>
      <w:r w:rsidR="00E26B43">
        <w:t xml:space="preserve"> de gemeentelijke organisatie geldt dat integraal werken en bewonersparticipatie steeds meer gemeengoed worden. Desondanks zijn er in integraliteit, in gebiedsgericht werken en het voorzien in maatwerk </w:t>
      </w:r>
      <w:r>
        <w:t xml:space="preserve">per wijk </w:t>
      </w:r>
      <w:r w:rsidR="00E26B43">
        <w:t xml:space="preserve">nog </w:t>
      </w:r>
      <w:r w:rsidR="00730DA3">
        <w:t xml:space="preserve">de nodige </w:t>
      </w:r>
      <w:r w:rsidR="00E26B43">
        <w:t xml:space="preserve">slagen te maken.  In voorjaar 2016 is de inzet op het wijkgericht werken aangepast. Nu, </w:t>
      </w:r>
      <w:r w:rsidR="00272104">
        <w:t xml:space="preserve"> ruim </w:t>
      </w:r>
      <w:r w:rsidR="00E26B43">
        <w:t>twee jaar verder, is de tijd rijp voor de volgende stap. Het coalitieakkoord geeft hierin aan: In onze aanpak staat gebiedsgerichte aanpak en wijkgericht werken centraal</w:t>
      </w:r>
      <w:r w:rsidR="00730DA3">
        <w:t>.</w:t>
      </w:r>
      <w:r w:rsidR="00802667">
        <w:t xml:space="preserve"> </w:t>
      </w:r>
      <w:r w:rsidR="006E7E16">
        <w:t>Dit houdt in korte lijnen, persoonlijke contacten</w:t>
      </w:r>
      <w:r w:rsidR="00F40F95">
        <w:t xml:space="preserve">, pragmatisch en snel handelen. De gemeente </w:t>
      </w:r>
      <w:r w:rsidR="00102825">
        <w:t xml:space="preserve">moet via goede contacten aanspreekbaar zijn op haar verantwoordelijkheden. </w:t>
      </w:r>
      <w:r w:rsidR="00313A30">
        <w:t xml:space="preserve"> Onder contacten en korte lijnen worden ook verstaan </w:t>
      </w:r>
      <w:r w:rsidR="00FB75E8">
        <w:t xml:space="preserve">met het </w:t>
      </w:r>
      <w:r w:rsidR="00101218">
        <w:t>Wijkplatform</w:t>
      </w:r>
      <w:r w:rsidR="00FB75E8">
        <w:t>, bewone</w:t>
      </w:r>
      <w:r w:rsidR="00182EB1">
        <w:t>rsorganisaties en externe organisaties als politie, opbouwwerk</w:t>
      </w:r>
      <w:r w:rsidR="00C073BC">
        <w:t xml:space="preserve"> en woningstichting.</w:t>
      </w:r>
    </w:p>
    <w:p w14:paraId="380A592B" w14:textId="71A94A7E" w:rsidR="00C733E3" w:rsidRDefault="00593E22" w:rsidP="00E26B43">
      <w:r>
        <w:rPr>
          <w:b/>
        </w:rPr>
        <w:t xml:space="preserve">Burgerparticipatie </w:t>
      </w:r>
    </w:p>
    <w:p w14:paraId="01BAB266" w14:textId="01565FBE" w:rsidR="00E26B43" w:rsidRDefault="00E26B43" w:rsidP="00E26B43">
      <w:r>
        <w:t>In 2020 moet</w:t>
      </w:r>
      <w:r w:rsidR="00CB0CA6">
        <w:t xml:space="preserve"> de burgerparticipatie in die mate geregeld zijn, dat er een goed werkend team in de wijk </w:t>
      </w:r>
      <w:r w:rsidR="0015464B">
        <w:t>zitting neemt/</w:t>
      </w:r>
      <w:r w:rsidR="000C2A31">
        <w:t xml:space="preserve">laagdrempelig spreekuren houdt om zo de </w:t>
      </w:r>
      <w:r>
        <w:t xml:space="preserve">participatie </w:t>
      </w:r>
      <w:r w:rsidR="000C2A31">
        <w:t xml:space="preserve">vanuit de overheid </w:t>
      </w:r>
      <w:r>
        <w:t>dicht bij de bewoners</w:t>
      </w:r>
      <w:r w:rsidR="00BC1A71">
        <w:t xml:space="preserve"> te brengen</w:t>
      </w:r>
      <w:r>
        <w:t>.</w:t>
      </w:r>
      <w:r w:rsidR="00A44663">
        <w:t xml:space="preserve"> </w:t>
      </w:r>
      <w:r>
        <w:t xml:space="preserve">Het sociale netwerk in de wijken en buurten </w:t>
      </w:r>
      <w:r w:rsidR="008847C2">
        <w:t xml:space="preserve">wordt onderhouden door middel van </w:t>
      </w:r>
      <w:r w:rsidR="00101218">
        <w:t>wijk overleggen</w:t>
      </w:r>
      <w:r w:rsidR="00B11C26">
        <w:t>, wijkplatform</w:t>
      </w:r>
      <w:r w:rsidR="007150B2">
        <w:t>s, wijkplannen/agenda’s</w:t>
      </w:r>
      <w:r w:rsidR="00151D71">
        <w:t>. De</w:t>
      </w:r>
      <w:r w:rsidR="003D2F0D">
        <w:t xml:space="preserve"> sociaal</w:t>
      </w:r>
      <w:r w:rsidR="00151D71">
        <w:t xml:space="preserve"> </w:t>
      </w:r>
      <w:r w:rsidR="00101218">
        <w:t>wijkconciërge</w:t>
      </w:r>
      <w:r w:rsidR="00151D71">
        <w:t xml:space="preserve">, die weet </w:t>
      </w:r>
      <w:r>
        <w:t xml:space="preserve">wat </w:t>
      </w:r>
      <w:r w:rsidR="009E0376">
        <w:t xml:space="preserve">er </w:t>
      </w:r>
      <w:r>
        <w:t>leeft en speelt in buurt</w:t>
      </w:r>
      <w:r w:rsidR="006F4A9D">
        <w:t xml:space="preserve">, kan ervoor zorgen dat </w:t>
      </w:r>
      <w:r>
        <w:t>de organisaties in de wijk goed inspelen</w:t>
      </w:r>
      <w:r w:rsidR="006F4A9D">
        <w:t xml:space="preserve"> op de geluiden vanuit de betreffende wijk</w:t>
      </w:r>
      <w:r>
        <w:t>. Bewonersinitiatieven worden</w:t>
      </w:r>
      <w:r w:rsidR="007C00C4">
        <w:t xml:space="preserve"> door de </w:t>
      </w:r>
      <w:r w:rsidR="00566467">
        <w:t>wijkconciërge naar</w:t>
      </w:r>
      <w:r>
        <w:t xml:space="preserve"> de gemeentelijke organisatie gebracht en krijgen daar een eigenaar en een oplossing of antwoord. Operationele zaken in de openbare ruimte bijvoorbeeld bij team </w:t>
      </w:r>
      <w:r w:rsidR="00272104">
        <w:t xml:space="preserve">Wijkbeheer of signalen over </w:t>
      </w:r>
      <w:r>
        <w:t xml:space="preserve">de problematiek van een verward persoon bij team Zorg. Vragen die vanuit beleid een antwoord moeten krijgen, worden </w:t>
      </w:r>
      <w:r w:rsidR="004263BE">
        <w:t xml:space="preserve">door de wijkmanager </w:t>
      </w:r>
      <w:r>
        <w:t xml:space="preserve">direct aan een adviseur gekoppeld die </w:t>
      </w:r>
      <w:r w:rsidR="00566467">
        <w:t>daarop integraal</w:t>
      </w:r>
      <w:r>
        <w:t xml:space="preserve"> adviseert en opdracht verleent aan (maatschappelijke) organisaties voor de uitvoering. Dit geldt </w:t>
      </w:r>
      <w:r w:rsidR="003D2F0D">
        <w:t>niet</w:t>
      </w:r>
      <w:r>
        <w:t xml:space="preserve"> voor bewonersinitiatieven</w:t>
      </w:r>
      <w:r w:rsidR="003D2F0D">
        <w:t xml:space="preserve">, deze worden opgepakt door de sociaal </w:t>
      </w:r>
      <w:r w:rsidR="00101218">
        <w:t>wijkconciërge</w:t>
      </w:r>
      <w:r w:rsidR="002F74B4">
        <w:t>,</w:t>
      </w:r>
      <w:r w:rsidR="004263BE">
        <w:t xml:space="preserve"> samen met bewoners</w:t>
      </w:r>
      <w:r>
        <w:t xml:space="preserve">. Bewonersinitiatieven die uitwerking behoeven, zoals de wens tot herinrichting Loopuytpark of de voorzieningen rond station Zuid worden in prioriteitstelling door het college gewogen en met de bestuurlijke randvoorwaarden projectmatig opgepakt en met bewoners samen uitgewerkt. De </w:t>
      </w:r>
      <w:r w:rsidR="00101218">
        <w:t>wijkconciërge</w:t>
      </w:r>
      <w:r>
        <w:t xml:space="preserve"> heeft altijd voeling met wat leeft bij bewoners, maar is niet de verantwoordelijk projectleider/adviseur of de vertegenwoordiger van een groep bewoners. Het </w:t>
      </w:r>
      <w:r w:rsidR="00101218">
        <w:t>Wijkplatform</w:t>
      </w:r>
      <w:r>
        <w:t xml:space="preserve"> is </w:t>
      </w:r>
      <w:r w:rsidR="00B1409C">
        <w:t>een</w:t>
      </w:r>
      <w:r w:rsidR="00384FC8">
        <w:t xml:space="preserve"> belangrijk onderdeel van </w:t>
      </w:r>
      <w:r>
        <w:t>het bewonersnetwerk, waar het gesprek tussen de bewoners</w:t>
      </w:r>
      <w:r w:rsidR="00384FC8">
        <w:t xml:space="preserve"> en </w:t>
      </w:r>
      <w:r w:rsidR="00ED542C">
        <w:t>wijkorganisaties/bewonersbelangenverenigingen</w:t>
      </w:r>
      <w:r>
        <w:t xml:space="preserve"> plaatsvindt. De vorm en de plek kan per moment en per wijk of buurt </w:t>
      </w:r>
      <w:r w:rsidR="00ED542C">
        <w:t xml:space="preserve">kunnen </w:t>
      </w:r>
      <w:r>
        <w:t xml:space="preserve">verschillen: huiskamer, buurthuis of wijkhuis.  </w:t>
      </w:r>
    </w:p>
    <w:p w14:paraId="725AA8ED" w14:textId="464BF05B" w:rsidR="00E26B43" w:rsidRPr="00925C6E" w:rsidRDefault="00925C6E" w:rsidP="00E26B43">
      <w:pPr>
        <w:rPr>
          <w:b/>
        </w:rPr>
      </w:pPr>
      <w:r w:rsidRPr="00925C6E">
        <w:rPr>
          <w:b/>
        </w:rPr>
        <w:t>Signalen uit de wijk</w:t>
      </w:r>
    </w:p>
    <w:p w14:paraId="401C9853" w14:textId="1E212C0C" w:rsidR="006B503A" w:rsidRDefault="00E26B43" w:rsidP="00E26B43">
      <w:r>
        <w:t xml:space="preserve">De signalen van de </w:t>
      </w:r>
      <w:r w:rsidR="00101218">
        <w:t>wijkconciërge</w:t>
      </w:r>
      <w:r w:rsidR="002F662F">
        <w:t>/wijkteam</w:t>
      </w:r>
      <w:r>
        <w:t xml:space="preserve"> </w:t>
      </w:r>
      <w:r w:rsidR="007C51F9">
        <w:t xml:space="preserve">dienen ook </w:t>
      </w:r>
      <w:r>
        <w:t>meer de inzet van organisaties</w:t>
      </w:r>
      <w:r w:rsidR="00362514">
        <w:t xml:space="preserve"> te verkrijgen</w:t>
      </w:r>
      <w:r w:rsidR="009530AC">
        <w:t>, dus hier is mandaat voor nodig</w:t>
      </w:r>
      <w:r>
        <w:t xml:space="preserve">: maatwerk in buurten is nodig. In die zin is de </w:t>
      </w:r>
      <w:r w:rsidR="00101218">
        <w:t>wijkconciërge</w:t>
      </w:r>
      <w:r w:rsidR="000B447E">
        <w:t>/wijkteam</w:t>
      </w:r>
      <w:r>
        <w:t xml:space="preserve"> ook de schakel tussen bewoners en organisaties</w:t>
      </w:r>
      <w:r w:rsidR="000B447E">
        <w:t xml:space="preserve">, zoals dit </w:t>
      </w:r>
      <w:r w:rsidR="00566467">
        <w:t>al</w:t>
      </w:r>
      <w:r w:rsidR="000B447E">
        <w:t xml:space="preserve"> jaren het geval is</w:t>
      </w:r>
      <w:r>
        <w:t xml:space="preserve">. </w:t>
      </w:r>
      <w:r w:rsidR="00985AA6">
        <w:t xml:space="preserve"> Wat betreft de gesubsidieerde organisatie</w:t>
      </w:r>
      <w:r w:rsidR="00E9347A">
        <w:t>s</w:t>
      </w:r>
      <w:r w:rsidR="00985AA6">
        <w:t xml:space="preserve"> zal de</w:t>
      </w:r>
      <w:r w:rsidR="000B447E">
        <w:t xml:space="preserve"> gemeente </w:t>
      </w:r>
      <w:r w:rsidR="00E9347A">
        <w:t xml:space="preserve">door </w:t>
      </w:r>
      <w:r w:rsidR="002F4500">
        <w:t xml:space="preserve">te </w:t>
      </w:r>
      <w:r w:rsidR="000B447E">
        <w:t xml:space="preserve">controleren </w:t>
      </w:r>
      <w:r w:rsidR="0024001F">
        <w:t xml:space="preserve">of de </w:t>
      </w:r>
      <w:r>
        <w:t xml:space="preserve">prestatieafspraken met de organisaties </w:t>
      </w:r>
      <w:r w:rsidR="0024001F">
        <w:t xml:space="preserve">worden </w:t>
      </w:r>
      <w:r w:rsidR="00566467">
        <w:t>nageleefd, zorgen</w:t>
      </w:r>
      <w:r w:rsidR="006B503A">
        <w:t xml:space="preserve"> </w:t>
      </w:r>
      <w:r>
        <w:t xml:space="preserve">dat </w:t>
      </w:r>
      <w:r>
        <w:lastRenderedPageBreak/>
        <w:t xml:space="preserve">de </w:t>
      </w:r>
      <w:r w:rsidR="006B503A">
        <w:t xml:space="preserve">afgesproken </w:t>
      </w:r>
      <w:r>
        <w:t>inzet in de buurten daadwerkelijk geleverd wordt</w:t>
      </w:r>
      <w:r w:rsidR="006B503A">
        <w:t xml:space="preserve"> door deze organisaties</w:t>
      </w:r>
      <w:r>
        <w:t xml:space="preserve">.  Niet alleen de </w:t>
      </w:r>
      <w:r w:rsidR="00101218">
        <w:t>wijkconciërge</w:t>
      </w:r>
      <w:r>
        <w:t xml:space="preserve"> is zichtbaar in de buurt, maar ook de organisaties en de gemeentelijke dienstverlening</w:t>
      </w:r>
      <w:r w:rsidR="006B503A">
        <w:t>, zij zijn aanwezig bij de spreekuren</w:t>
      </w:r>
      <w:r>
        <w:t>. Dat behoeft niet in elke buurt in dezelfde vorm en intensiteit</w:t>
      </w:r>
      <w:r w:rsidR="00DB2896">
        <w:t xml:space="preserve"> te zijn</w:t>
      </w:r>
      <w:r>
        <w:t xml:space="preserve">. </w:t>
      </w:r>
    </w:p>
    <w:p w14:paraId="1B0F7CF2" w14:textId="73B59A5A" w:rsidR="00E26B43" w:rsidRDefault="00E26B43" w:rsidP="00E26B43">
      <w:r>
        <w:t xml:space="preserve">Het gaat erom dat in een buurt waar </w:t>
      </w:r>
      <w:r w:rsidR="000B3C04">
        <w:t xml:space="preserve">een bepaalde </w:t>
      </w:r>
      <w:r>
        <w:t xml:space="preserve">problematiek </w:t>
      </w:r>
      <w:r w:rsidR="00A1527C">
        <w:t>w</w:t>
      </w:r>
      <w:r>
        <w:t xml:space="preserve">ordt gesignaleerd, </w:t>
      </w:r>
      <w:r w:rsidR="005C32EB">
        <w:t>de gemeente met de juiste instanties</w:t>
      </w:r>
      <w:r w:rsidR="00A1527C">
        <w:t xml:space="preserve"> </w:t>
      </w:r>
      <w:r>
        <w:t xml:space="preserve">spreekuur heeft om adequaat maatwerk te verlenen. Stapeling van de inzet van gesubsidieerde organisaties en andere partners moet voorkomen worden. Marktwerking kan ertoe leiden dat organisaties </w:t>
      </w:r>
      <w:r w:rsidR="00566467">
        <w:t>te veel</w:t>
      </w:r>
      <w:r>
        <w:t xml:space="preserve"> gericht raken op het overeind houden van de eigen organisatie. De behoefte van de bewoners moet echter het uitgangspunt zijn. Organisaties moeten samenwerken en elkaar aanvullen in plaats van beconcurreren.  </w:t>
      </w:r>
    </w:p>
    <w:p w14:paraId="04F1DF15" w14:textId="1FB17849" w:rsidR="002B0E3B" w:rsidRDefault="001B0C79" w:rsidP="00E26B43">
      <w:r>
        <w:rPr>
          <w:b/>
        </w:rPr>
        <w:t>Hoe en waar krijgen we signalen uit de wijken?</w:t>
      </w:r>
    </w:p>
    <w:p w14:paraId="133B96A2" w14:textId="0F248F6D" w:rsidR="00662B4C" w:rsidRDefault="00E26B43" w:rsidP="00E26B43">
      <w:pPr>
        <w:rPr>
          <w:b/>
        </w:rPr>
      </w:pPr>
      <w:r>
        <w:t xml:space="preserve">Uitgangspunt is dat de gemeente eerder en beter zicht heeft op problematiek door directe aanwezigheid in de </w:t>
      </w:r>
      <w:r w:rsidR="007B582B">
        <w:t xml:space="preserve">wijken </w:t>
      </w:r>
      <w:r w:rsidR="009203F3">
        <w:t xml:space="preserve">door </w:t>
      </w:r>
      <w:r w:rsidR="001B0C79">
        <w:t xml:space="preserve">middel van het inzetten van </w:t>
      </w:r>
      <w:r w:rsidR="009203F3">
        <w:t xml:space="preserve">de </w:t>
      </w:r>
      <w:r w:rsidR="001B0C79">
        <w:t>sociaal</w:t>
      </w:r>
      <w:r w:rsidR="009203F3">
        <w:t xml:space="preserve"> </w:t>
      </w:r>
      <w:r w:rsidR="00101218">
        <w:t>wijkconciërge</w:t>
      </w:r>
      <w:r>
        <w:t xml:space="preserve">. </w:t>
      </w:r>
      <w:r w:rsidR="009203F3">
        <w:t xml:space="preserve"> </w:t>
      </w:r>
      <w:r w:rsidR="0088712F">
        <w:t xml:space="preserve">Aan de hand van de </w:t>
      </w:r>
      <w:r w:rsidR="00171D56">
        <w:t xml:space="preserve">informatie die binnenkomt tijdens de spreekuren kan worden bekeken </w:t>
      </w:r>
      <w:r>
        <w:t>waar</w:t>
      </w:r>
      <w:r w:rsidR="00171D56">
        <w:t xml:space="preserve"> en wat de</w:t>
      </w:r>
      <w:r>
        <w:t xml:space="preserve"> knelpunten zijn. Dat maakt gerichte inzet </w:t>
      </w:r>
      <w:r w:rsidR="00171D56">
        <w:t xml:space="preserve">meer </w:t>
      </w:r>
      <w:r>
        <w:t xml:space="preserve">mogelijk. </w:t>
      </w:r>
    </w:p>
    <w:p w14:paraId="44B7DC68" w14:textId="6DFBC1C8" w:rsidR="00DC4F51" w:rsidRDefault="00DC4F51" w:rsidP="00E26B43">
      <w:r w:rsidRPr="00DC4F51">
        <w:rPr>
          <w:b/>
        </w:rPr>
        <w:t>Wijkplatforms</w:t>
      </w:r>
    </w:p>
    <w:p w14:paraId="7E10D7FA" w14:textId="502126F2" w:rsidR="00E26B43" w:rsidRDefault="00E26B43" w:rsidP="00E26B43">
      <w:r>
        <w:t xml:space="preserve">Sfeer en intensiteit van het </w:t>
      </w:r>
      <w:r w:rsidR="00DC4F51">
        <w:t>wijkplatform</w:t>
      </w:r>
      <w:r>
        <w:t>overleg kunnen per wijk verschillen, dat bepalen de bewoners zelf. Het is de plek waar vertegenwoordigers van bewonersgroepen</w:t>
      </w:r>
      <w:r w:rsidR="00BB242A">
        <w:t>/</w:t>
      </w:r>
      <w:r w:rsidR="00566467">
        <w:t>wijkorganisaties elkaar</w:t>
      </w:r>
      <w:r>
        <w:t xml:space="preserve"> treffen, maar ook de “niet-georganiseerde” bewoner is volwaardig deelnemer. </w:t>
      </w:r>
      <w:r w:rsidR="002C6524">
        <w:t>De gemeente faciliteert</w:t>
      </w:r>
      <w:r>
        <w:t xml:space="preserve"> de vergader</w:t>
      </w:r>
      <w:r w:rsidR="00405F5B">
        <w:t xml:space="preserve"> </w:t>
      </w:r>
      <w:r>
        <w:t>locatie</w:t>
      </w:r>
      <w:r w:rsidR="000C72DD">
        <w:t>.</w:t>
      </w:r>
      <w:r w:rsidR="00405F5B">
        <w:t xml:space="preserve"> </w:t>
      </w:r>
      <w:r>
        <w:t xml:space="preserve">Voorzitter en secretaris krijgen een onkostenvergoeding voor hun inzet. </w:t>
      </w:r>
      <w:r w:rsidR="00560C63">
        <w:t xml:space="preserve">Er is ook een vast budget </w:t>
      </w:r>
      <w:r w:rsidR="00926C92">
        <w:t xml:space="preserve">vastgesteld per Wijkplatform, dit om mogelijk te maken </w:t>
      </w:r>
      <w:r w:rsidR="005503CE">
        <w:t>dat er externe kennis wordt ingehuurd en dat er middelen aanwezig zijn die een goede administrati</w:t>
      </w:r>
      <w:r w:rsidR="002C6524">
        <w:t xml:space="preserve">e </w:t>
      </w:r>
      <w:r w:rsidR="002C6524" w:rsidRPr="00177CDC">
        <w:t>ondersteunen</w:t>
      </w:r>
      <w:r w:rsidR="00272104" w:rsidRPr="00177CDC">
        <w:t>, maar ook het faciliteren van een website behoort tot de mogelijkheid</w:t>
      </w:r>
      <w:r w:rsidR="002C6524" w:rsidRPr="00177CDC">
        <w:t xml:space="preserve">. </w:t>
      </w:r>
      <w:r>
        <w:t>De wijkmanager</w:t>
      </w:r>
      <w:r w:rsidR="00AD3ADB">
        <w:t xml:space="preserve"> </w:t>
      </w:r>
      <w:r w:rsidR="00BB242A">
        <w:t>/</w:t>
      </w:r>
      <w:r w:rsidR="00101218">
        <w:t>wijkconciërge</w:t>
      </w:r>
      <w:r w:rsidR="00AD3ADB">
        <w:t xml:space="preserve"> </w:t>
      </w:r>
      <w:r>
        <w:t xml:space="preserve">is bij de vergadering aanwezig (net als andere vertegenwoordigers van organisaties) om te horen wat er leeft en </w:t>
      </w:r>
      <w:r w:rsidR="00566467">
        <w:t>speelt, helpt</w:t>
      </w:r>
      <w:r w:rsidR="00AD3ADB">
        <w:t xml:space="preserve"> bij het samenstellen </w:t>
      </w:r>
      <w:r w:rsidR="00764EE4">
        <w:t>van</w:t>
      </w:r>
      <w:r>
        <w:t xml:space="preserve"> de agenda, </w:t>
      </w:r>
      <w:r w:rsidR="00764EE4">
        <w:t>en</w:t>
      </w:r>
      <w:r>
        <w:t xml:space="preserve"> brengt de informatie vanuit de gemeente waarom gevraagd wordt</w:t>
      </w:r>
      <w:r w:rsidR="00777FB1">
        <w:t xml:space="preserve">, </w:t>
      </w:r>
      <w:r w:rsidR="001862A0">
        <w:t xml:space="preserve">zodat </w:t>
      </w:r>
      <w:r w:rsidR="00777FB1">
        <w:t xml:space="preserve">de bij een project betrokken ambtenaar hierover </w:t>
      </w:r>
      <w:r w:rsidR="001862A0">
        <w:t>be</w:t>
      </w:r>
      <w:r w:rsidR="00777FB1">
        <w:t>vra</w:t>
      </w:r>
      <w:r w:rsidR="001862A0">
        <w:t>a</w:t>
      </w:r>
      <w:r w:rsidR="00777FB1">
        <w:t>g</w:t>
      </w:r>
      <w:r w:rsidR="00DC4F51">
        <w:t>d</w:t>
      </w:r>
      <w:r w:rsidR="001862A0">
        <w:t xml:space="preserve"> </w:t>
      </w:r>
      <w:r w:rsidR="00777FB1">
        <w:t>k</w:t>
      </w:r>
      <w:r w:rsidR="00946061">
        <w:t>an</w:t>
      </w:r>
      <w:r w:rsidR="001862A0">
        <w:t xml:space="preserve"> worden</w:t>
      </w:r>
      <w:r w:rsidR="0000391F">
        <w:t xml:space="preserve"> </w:t>
      </w:r>
      <w:r w:rsidR="00946061">
        <w:t>tijdens het wijkplatform</w:t>
      </w:r>
      <w:r w:rsidR="00DC4F51">
        <w:t>overleg</w:t>
      </w:r>
      <w:r w:rsidR="00946061">
        <w:t>.</w:t>
      </w:r>
      <w:r>
        <w:t xml:space="preserve"> Het </w:t>
      </w:r>
      <w:r w:rsidR="00101218">
        <w:t>Wijkplatform</w:t>
      </w:r>
      <w:r>
        <w:t xml:space="preserve"> is de plek waar bewonersparticipatie </w:t>
      </w:r>
      <w:r w:rsidR="00EA0E75">
        <w:t xml:space="preserve">tot zijn recht komt en waar gemeentelijke </w:t>
      </w:r>
      <w:r>
        <w:t xml:space="preserve">plannen van de gemeente </w:t>
      </w:r>
      <w:r w:rsidR="008C5788">
        <w:t xml:space="preserve">en andere organisaties </w:t>
      </w:r>
      <w:r w:rsidR="00D42036">
        <w:t>kunnen worden gepresenteerd</w:t>
      </w:r>
      <w:r>
        <w:t xml:space="preserve">. </w:t>
      </w:r>
    </w:p>
    <w:p w14:paraId="783548DB" w14:textId="138DDB2C" w:rsidR="00C70AF4" w:rsidRDefault="003A31A3" w:rsidP="00E26B43">
      <w:r>
        <w:rPr>
          <w:b/>
        </w:rPr>
        <w:t>W</w:t>
      </w:r>
      <w:r w:rsidRPr="002522BA">
        <w:rPr>
          <w:b/>
        </w:rPr>
        <w:t>ijk-coördinatieteam</w:t>
      </w:r>
      <w:r>
        <w:rPr>
          <w:b/>
        </w:rPr>
        <w:t>overleg</w:t>
      </w:r>
    </w:p>
    <w:p w14:paraId="673A8D73" w14:textId="2B3BBBB6" w:rsidR="00E26B43" w:rsidRDefault="00566467" w:rsidP="00E26B43">
      <w:r>
        <w:t>Elke wijk</w:t>
      </w:r>
      <w:r w:rsidR="00E26B43">
        <w:t xml:space="preserve"> heeft ook een </w:t>
      </w:r>
      <w:r w:rsidR="00E26B43" w:rsidRPr="002522BA">
        <w:rPr>
          <w:b/>
        </w:rPr>
        <w:t>wijk-coördinatieteam</w:t>
      </w:r>
      <w:r w:rsidR="00124F38">
        <w:rPr>
          <w:b/>
        </w:rPr>
        <w:t>overleg</w:t>
      </w:r>
      <w:r w:rsidR="00E26B43">
        <w:t xml:space="preserve"> waar professionals elkaar </w:t>
      </w:r>
      <w:r w:rsidR="00967C13">
        <w:t>maandelijks</w:t>
      </w:r>
      <w:r w:rsidR="00E26B43">
        <w:t xml:space="preserve"> </w:t>
      </w:r>
      <w:r w:rsidR="004045B9">
        <w:t>/op</w:t>
      </w:r>
      <w:r w:rsidR="00B03757">
        <w:t xml:space="preserve"> regelmatige basis </w:t>
      </w:r>
      <w:r w:rsidR="00E26B43">
        <w:t>ontmoeten zonder bewoners. De wijkmanager</w:t>
      </w:r>
      <w:r w:rsidR="00621EC8">
        <w:t>/</w:t>
      </w:r>
      <w:r w:rsidR="00FA1CF0">
        <w:t>VVH</w:t>
      </w:r>
      <w:r w:rsidR="00636E73">
        <w:t xml:space="preserve"> trekt dit overleg. </w:t>
      </w:r>
      <w:r w:rsidR="00E26B43">
        <w:t xml:space="preserve">Signalen uit de wijk worden hier </w:t>
      </w:r>
      <w:r w:rsidR="00E853CE">
        <w:t>uit</w:t>
      </w:r>
      <w:r w:rsidR="00E26B43">
        <w:t>gewisseld</w:t>
      </w:r>
      <w:r w:rsidR="00124F38">
        <w:t xml:space="preserve"> tussen de diverse disciplines</w:t>
      </w:r>
      <w:r w:rsidR="00E26B43">
        <w:t>. Ook de aanwezigheid van de sociaal wijkmeester van WSDH, de wijkagent</w:t>
      </w:r>
      <w:r w:rsidR="00124F38">
        <w:t>, gemeentelijke handhaving</w:t>
      </w:r>
      <w:r w:rsidR="00E26B43">
        <w:t xml:space="preserve"> en de wijkverpleegkundige </w:t>
      </w:r>
      <w:r w:rsidR="00FA1CF0">
        <w:t>zijn</w:t>
      </w:r>
      <w:r w:rsidR="00967C13">
        <w:t xml:space="preserve"> tijdens dit overleg van cruciaal belang. </w:t>
      </w:r>
      <w:r w:rsidR="00E26B43">
        <w:t>In sommige wijken moet het wijk-coördinatieteam nieuw leven worden ingeblazen of worden versterkt. Waar signalen vanuit het wijk-coördinatieteam om actie van de gemeente vragen, is het de wijkmanager</w:t>
      </w:r>
      <w:r w:rsidR="00FA1CF0">
        <w:t>/VVH</w:t>
      </w:r>
      <w:r w:rsidR="00E26B43">
        <w:t xml:space="preserve"> die de</w:t>
      </w:r>
      <w:r w:rsidR="00B63941">
        <w:t xml:space="preserve"> inzet van het gemeentelijk apparaat inschakelt</w:t>
      </w:r>
      <w:r w:rsidR="00124F38">
        <w:t>.</w:t>
      </w:r>
      <w:r w:rsidR="00E26B43">
        <w:t xml:space="preserve"> </w:t>
      </w:r>
      <w:r w:rsidR="00B63941">
        <w:t>De d</w:t>
      </w:r>
      <w:r w:rsidR="00E26B43">
        <w:t xml:space="preserve">esbetreffende organisaties </w:t>
      </w:r>
      <w:r w:rsidR="00B63941">
        <w:t xml:space="preserve">die deelnemen aan dit </w:t>
      </w:r>
      <w:r w:rsidR="00101218">
        <w:t>wijk coördinatie</w:t>
      </w:r>
      <w:r w:rsidR="00124F38">
        <w:t>-</w:t>
      </w:r>
      <w:r w:rsidR="00B63941">
        <w:t xml:space="preserve"> teamoverleg </w:t>
      </w:r>
      <w:r w:rsidR="00474163">
        <w:t>pakken het gedeelte van de meldingen op die binnen hun discipline va</w:t>
      </w:r>
      <w:r w:rsidR="00C75B87">
        <w:t>l</w:t>
      </w:r>
      <w:r w:rsidR="00B55440">
        <w:t>len</w:t>
      </w:r>
      <w:r w:rsidR="00C75B87">
        <w:t xml:space="preserve">. De uiteindelijke resultaten worden tijdens het </w:t>
      </w:r>
      <w:r w:rsidR="00101218">
        <w:t>wijk coördinatie</w:t>
      </w:r>
      <w:r w:rsidR="00C75B87">
        <w:t xml:space="preserve"> team</w:t>
      </w:r>
      <w:r w:rsidR="002757D6">
        <w:t>overleg</w:t>
      </w:r>
      <w:r w:rsidR="00C75B87">
        <w:t xml:space="preserve"> teruggekoppeld </w:t>
      </w:r>
      <w:r w:rsidR="00F3506F">
        <w:t>aan</w:t>
      </w:r>
      <w:r w:rsidR="00C75B87">
        <w:t xml:space="preserve"> </w:t>
      </w:r>
      <w:r w:rsidR="00797EDE">
        <w:t>de aanwezige partijen.</w:t>
      </w:r>
      <w:r w:rsidR="00503B74">
        <w:t xml:space="preserve"> </w:t>
      </w:r>
    </w:p>
    <w:p w14:paraId="2D9CEDB1" w14:textId="78575818" w:rsidR="00E853CE" w:rsidRDefault="00E853CE" w:rsidP="00E26B43"/>
    <w:p w14:paraId="2F6F02F6" w14:textId="77777777" w:rsidR="00177CDC" w:rsidRDefault="00177CDC" w:rsidP="00E26B43"/>
    <w:p w14:paraId="50D15C60" w14:textId="77777777" w:rsidR="00177CDC" w:rsidRDefault="00177CDC" w:rsidP="00E26B43"/>
    <w:p w14:paraId="49DB84C8" w14:textId="0581D470" w:rsidR="00E853CE" w:rsidRDefault="00E853CE" w:rsidP="00E26B43"/>
    <w:p w14:paraId="0F9EB9C5" w14:textId="63E2100A" w:rsidR="00F03CA6" w:rsidRDefault="00F03CA6" w:rsidP="00E26B43">
      <w:r w:rsidRPr="00F03CA6">
        <w:rPr>
          <w:b/>
        </w:rPr>
        <w:lastRenderedPageBreak/>
        <w:t>Wijkveiligheidsoverleg Visbuurt</w:t>
      </w:r>
      <w:r>
        <w:rPr>
          <w:b/>
        </w:rPr>
        <w:t xml:space="preserve">: </w:t>
      </w:r>
      <w:r>
        <w:t xml:space="preserve">dit is een overleg </w:t>
      </w:r>
      <w:r w:rsidR="00C62DAB">
        <w:t xml:space="preserve">wat wordt getrokken door de afdeling VVH, gezien de Visbuurt op het gebied van veiligheid </w:t>
      </w:r>
      <w:r w:rsidR="00537C65">
        <w:t>nog extra inzet behoeft. Hierbij denken wij aan o.a. illegale kamerverhuur, jongerenoverlast, parkeerproblemen</w:t>
      </w:r>
      <w:r w:rsidR="005336BF">
        <w:t xml:space="preserve"> etc</w:t>
      </w:r>
      <w:r w:rsidR="00537C65">
        <w:t>.</w:t>
      </w:r>
      <w:r w:rsidR="00F3506F">
        <w:t xml:space="preserve"> Dit overleg is </w:t>
      </w:r>
      <w:r w:rsidR="00201BCC">
        <w:t>met de Visbuurt bewoners Belangenvereniging, deze vereniging telt 100 betalende leden (bewoners) dus is goed op de hoogte van zaken die spelen binnen de wijk.</w:t>
      </w:r>
    </w:p>
    <w:p w14:paraId="16674E9F" w14:textId="40C6C14B" w:rsidR="001742C3" w:rsidRDefault="003F11FE" w:rsidP="00E26B43">
      <w:r>
        <w:rPr>
          <w:b/>
        </w:rPr>
        <w:t xml:space="preserve">Tuindorp Buurt Beheer Overleg: </w:t>
      </w:r>
      <w:r w:rsidR="00964342">
        <w:t xml:space="preserve">dit is een gezamenlijk overleg met als </w:t>
      </w:r>
      <w:r w:rsidR="00231F44">
        <w:t>deelnemende partijen de Tuindorpschool, de wijkagent</w:t>
      </w:r>
      <w:r w:rsidR="00946E71">
        <w:t>, wijkmeester/wijkmanager Woningstichting</w:t>
      </w:r>
      <w:r w:rsidR="003158B9">
        <w:t xml:space="preserve">, </w:t>
      </w:r>
      <w:r w:rsidR="003158B9" w:rsidRPr="00177CDC">
        <w:t xml:space="preserve">VVH, bewoners belangenvereniging </w:t>
      </w:r>
      <w:r w:rsidR="000A59A2" w:rsidRPr="00177CDC">
        <w:t>en de wijkconciërge/wijkmanager.</w:t>
      </w:r>
      <w:r w:rsidR="00D815A2" w:rsidRPr="00177CDC">
        <w:t xml:space="preserve"> </w:t>
      </w:r>
      <w:r w:rsidR="00AA2792" w:rsidRPr="00177CDC">
        <w:t xml:space="preserve">Dankzij dit overleg is de overlast </w:t>
      </w:r>
      <w:r w:rsidR="00AA2792">
        <w:t xml:space="preserve">in Tuindorp op </w:t>
      </w:r>
      <w:r w:rsidR="00101218">
        <w:t>efficiënte</w:t>
      </w:r>
      <w:r w:rsidR="00AA2792">
        <w:t xml:space="preserve"> wijze teruggedrongen en houden partijen elkaar op de hoogte van zaken die spelen in de wijk. Op deze wijze heeft dit overleg ook een preventieve werking.</w:t>
      </w:r>
    </w:p>
    <w:p w14:paraId="4C5169E4" w14:textId="3AA1D702" w:rsidR="00E26B43" w:rsidRDefault="00B55440" w:rsidP="00E26B43">
      <w:r>
        <w:t xml:space="preserve">Ook de Sluisdijkbuurt en </w:t>
      </w:r>
      <w:r w:rsidR="00043A08">
        <w:t xml:space="preserve">Oud Den Helder hebben baat bij </w:t>
      </w:r>
      <w:r w:rsidR="00EC1651">
        <w:t>een</w:t>
      </w:r>
      <w:r w:rsidR="00061D79">
        <w:t xml:space="preserve"> soortgelijk</w:t>
      </w:r>
      <w:r w:rsidR="00EC1651">
        <w:t xml:space="preserve"> </w:t>
      </w:r>
      <w:r w:rsidR="00BB660A">
        <w:t>Buurt Beheer Overleg, gezien de problematiek in deze wijken.</w:t>
      </w:r>
    </w:p>
    <w:p w14:paraId="2ACE7B40" w14:textId="3AC676D2" w:rsidR="00177CDC" w:rsidRDefault="00177CDC" w:rsidP="00177CDC">
      <w:r w:rsidRPr="00177CDC">
        <w:rPr>
          <w:b/>
        </w:rPr>
        <w:t>Stuurgroep Wijkgericht werken</w:t>
      </w:r>
      <w:r>
        <w:br/>
        <w:t>Tijdens dit overleg, waar de wethouder, convenant accountmanagers, woningstichting Den Helder,</w:t>
      </w:r>
      <w:r>
        <w:br/>
        <w:t>voorzitters van de wijkplatforms, wijkconciërges, aanwezig zijn, worden o.a. de projecten in de wijken besproken die zijn gesubsidieerd door het Woonconvenant+</w:t>
      </w:r>
    </w:p>
    <w:p w14:paraId="1F3D8D52" w14:textId="7A72EB1A" w:rsidR="00C151D7" w:rsidRPr="00A76FA3" w:rsidRDefault="00C151D7" w:rsidP="00E26B43">
      <w:pPr>
        <w:rPr>
          <w:b/>
        </w:rPr>
      </w:pPr>
      <w:r w:rsidRPr="00A76FA3">
        <w:rPr>
          <w:b/>
        </w:rPr>
        <w:t>Gemeentelijke/gebiedsgerichte ontwikkeling</w:t>
      </w:r>
    </w:p>
    <w:p w14:paraId="0C16651D" w14:textId="528814AD" w:rsidR="00962D37" w:rsidRPr="00177CDC" w:rsidRDefault="00E26B43" w:rsidP="00E26B43">
      <w:r>
        <w:t xml:space="preserve">Daarnaast zijn er ook plannen en ideeën </w:t>
      </w:r>
      <w:r w:rsidR="00995E0F">
        <w:t xml:space="preserve">bij de gemeente </w:t>
      </w:r>
      <w:r>
        <w:t xml:space="preserve">die vragen om </w:t>
      </w:r>
      <w:r w:rsidR="004D57F8">
        <w:t>bewonersinspraak</w:t>
      </w:r>
      <w:r w:rsidR="00CE2B7F">
        <w:t>/</w:t>
      </w:r>
      <w:r>
        <w:t xml:space="preserve">bewonersparticipatie. Projectleiders </w:t>
      </w:r>
      <w:r w:rsidR="00004721">
        <w:t xml:space="preserve">plannen </w:t>
      </w:r>
      <w:r w:rsidR="00004721" w:rsidRPr="00927185">
        <w:rPr>
          <w:b/>
        </w:rPr>
        <w:t>bewonersavonden</w:t>
      </w:r>
      <w:r w:rsidR="00004721">
        <w:t xml:space="preserve"> in</w:t>
      </w:r>
      <w:r w:rsidR="00C31AC8">
        <w:t xml:space="preserve">, </w:t>
      </w:r>
      <w:r w:rsidR="00445D98">
        <w:t xml:space="preserve">met behulp van de </w:t>
      </w:r>
      <w:r w:rsidR="00101218">
        <w:t>wijkconciërge</w:t>
      </w:r>
      <w:r w:rsidR="00445D98">
        <w:t xml:space="preserve">, die de locaties </w:t>
      </w:r>
      <w:r w:rsidR="00546D9F">
        <w:t>inpland</w:t>
      </w:r>
      <w:r w:rsidR="00004721">
        <w:t xml:space="preserve"> en </w:t>
      </w:r>
      <w:r>
        <w:t xml:space="preserve">gaan met hun projectteam daarvoor de wijk in. </w:t>
      </w:r>
      <w:r w:rsidR="00927185">
        <w:t xml:space="preserve"> </w:t>
      </w:r>
      <w:r w:rsidR="00445D98">
        <w:t>D</w:t>
      </w:r>
      <w:r>
        <w:t xml:space="preserve">e </w:t>
      </w:r>
      <w:r w:rsidR="00101218">
        <w:t>wijkconciërge</w:t>
      </w:r>
      <w:r>
        <w:t xml:space="preserve"> is degene die het projectteam adviseert </w:t>
      </w:r>
      <w:r w:rsidR="00566467">
        <w:t>over de</w:t>
      </w:r>
      <w:r>
        <w:t xml:space="preserve"> te verwachten reacties</w:t>
      </w:r>
      <w:r w:rsidR="00741071">
        <w:t xml:space="preserve"> uit de wijk</w:t>
      </w:r>
      <w:r>
        <w:t xml:space="preserve">. </w:t>
      </w:r>
      <w:r w:rsidR="00E46914">
        <w:t xml:space="preserve">Hij/zij </w:t>
      </w:r>
      <w:r w:rsidR="00725423">
        <w:t xml:space="preserve">is als eerste aanpreekpunt </w:t>
      </w:r>
      <w:r>
        <w:t>zoveel mogelijk aanwezig bij</w:t>
      </w:r>
      <w:r w:rsidR="00725423">
        <w:t xml:space="preserve"> de bewonersbijeenkomsten</w:t>
      </w:r>
      <w:r>
        <w:t xml:space="preserve"> in de wijk, niet als lid van het projectteam, maar om </w:t>
      </w:r>
      <w:r w:rsidR="00725423">
        <w:t xml:space="preserve">vragen te beantwoorden van de bewoners </w:t>
      </w:r>
      <w:r w:rsidR="00962D37">
        <w:t xml:space="preserve">en </w:t>
      </w:r>
      <w:r>
        <w:t>te horen wat er (nog meer) leeft en speelt</w:t>
      </w:r>
      <w:r w:rsidR="00741071">
        <w:t xml:space="preserve"> in de betreffende wijk</w:t>
      </w:r>
      <w:r>
        <w:t xml:space="preserve">. </w:t>
      </w:r>
      <w:r w:rsidR="00546D9F" w:rsidRPr="00177CDC">
        <w:t>Buiten bewonersavonden wordt er tevens gewerkt met online enquêtes en sociale media.</w:t>
      </w:r>
    </w:p>
    <w:p w14:paraId="6A5825FE" w14:textId="5BA28401" w:rsidR="00E26B43" w:rsidRDefault="00E26B43" w:rsidP="00E26B43">
      <w:r w:rsidRPr="000608CB">
        <w:rPr>
          <w:b/>
        </w:rPr>
        <w:t xml:space="preserve">De buurthuizen en </w:t>
      </w:r>
      <w:r w:rsidR="00101218" w:rsidRPr="000608CB">
        <w:rPr>
          <w:b/>
        </w:rPr>
        <w:t>Wijkhuizen</w:t>
      </w:r>
      <w:r w:rsidR="000608CB">
        <w:rPr>
          <w:b/>
        </w:rPr>
        <w:t>:</w:t>
      </w:r>
      <w:r>
        <w:t xml:space="preserve"> zijn plekken waar de bewoners elkaar ontmoeten voor activiteiten of gesprek</w:t>
      </w:r>
      <w:r w:rsidR="00FB0EA3">
        <w:t>ken</w:t>
      </w:r>
      <w:r>
        <w:t xml:space="preserve">. </w:t>
      </w:r>
      <w:r w:rsidR="00643ED5">
        <w:t xml:space="preserve">Hier kan </w:t>
      </w:r>
      <w:r>
        <w:t xml:space="preserve">ook informatie </w:t>
      </w:r>
      <w:r w:rsidR="00643ED5">
        <w:t xml:space="preserve">worden gehaald. </w:t>
      </w:r>
      <w:r>
        <w:t>Een pop-</w:t>
      </w:r>
      <w:r w:rsidR="00101218">
        <w:t>up ”spreekuur</w:t>
      </w:r>
      <w:r>
        <w:t>”</w:t>
      </w:r>
      <w:r w:rsidR="008A07AD">
        <w:t xml:space="preserve">, buiten de reguliere </w:t>
      </w:r>
      <w:r w:rsidR="00566467">
        <w:t>spreekuren, op</w:t>
      </w:r>
      <w:r>
        <w:t xml:space="preserve"> andere plekken (winkelcentrum, bibliotheek e.d.) is echter ook mogelijk. </w:t>
      </w:r>
      <w:r w:rsidR="00EB72A6">
        <w:t>Hierbij is de aanwezigheid van de wijkmeester</w:t>
      </w:r>
      <w:r w:rsidR="009C2873">
        <w:t xml:space="preserve"> </w:t>
      </w:r>
      <w:r w:rsidR="000608CB">
        <w:t>van de Woningstichting, wijkpolitie</w:t>
      </w:r>
      <w:r w:rsidR="00935C3E">
        <w:t xml:space="preserve">, handhaving, </w:t>
      </w:r>
      <w:r w:rsidR="000608CB">
        <w:t>a</w:t>
      </w:r>
      <w:r>
        <w:t xml:space="preserve">l of niet vergezeld met </w:t>
      </w:r>
      <w:r w:rsidR="00643ED5">
        <w:t xml:space="preserve">andere </w:t>
      </w:r>
      <w:r>
        <w:t xml:space="preserve">medewerkers van de gemeente die werken aan een thema dat speelt in de wijk.  </w:t>
      </w:r>
      <w:r w:rsidR="00AB5879">
        <w:t xml:space="preserve"> </w:t>
      </w:r>
    </w:p>
    <w:p w14:paraId="4CCEA58C" w14:textId="4411C91F" w:rsidR="00AB5879" w:rsidRPr="00933142" w:rsidRDefault="00AB5879" w:rsidP="00E26B43">
      <w:r>
        <w:rPr>
          <w:b/>
        </w:rPr>
        <w:t>Toezichthoudersproject:</w:t>
      </w:r>
      <w:r w:rsidR="00933142">
        <w:rPr>
          <w:b/>
        </w:rPr>
        <w:t xml:space="preserve"> </w:t>
      </w:r>
      <w:r w:rsidR="00933142">
        <w:t>dit project bestaat uit twee groepen bewoners</w:t>
      </w:r>
      <w:r w:rsidR="00382DEB">
        <w:t xml:space="preserve">, Nieuw Den Helder en Stad Binnen de Linie/Tuindorp. </w:t>
      </w:r>
      <w:r w:rsidR="00BA2FD0">
        <w:t xml:space="preserve">Momenteel </w:t>
      </w:r>
      <w:r w:rsidR="002E4FB5">
        <w:t>wordt ook de Visbuurt meegenomen in het toezichthoudersproject. Ook hier is de nodige informatie voorhanden, niet alleen omdat de toezichthouders bewoners zijn, maar ook omdat deze in hun eigen wijk de problematiek goed kennen en melding maken van zaken die zij tegenkomen in de wijk.</w:t>
      </w:r>
    </w:p>
    <w:p w14:paraId="1F1FE67E" w14:textId="563A18EA" w:rsidR="00A12B41" w:rsidRDefault="00E26B43" w:rsidP="00E26B43">
      <w:r w:rsidRPr="00935C3E">
        <w:rPr>
          <w:b/>
        </w:rPr>
        <w:t>Gebiedsgerichte aanpak en wijkgericht werken</w:t>
      </w:r>
      <w:r w:rsidR="00A865C4">
        <w:t>: d</w:t>
      </w:r>
      <w:r>
        <w:t>e gemeentelijke organisatievisie beoogt in te spelen op de veranderende omgeving door de inrichting van een wendbare en flexibele organisatie.  De gebiedsgerichte aanpak zoals deze vanuit begrotingsprogramma 9 wordt uitgevoerd, zet jaarlijks in op een aantal buurten. In samenspraak met de bewoners wordt een uitvoeringsplan gemaakt. Na uitvoering van dit plan in het tweede jaar, ligt de focus van het begrotingsprogramma op de volgende buurten.  Het wijkgericht werken moet de continuïteit in de relatie met het bewonersnetwerk borgen: voeling houden met wat leeft in de buurt en signalen uit de buurt inbrengen bij organisaties en gemeente. Het wijkcoördinatieteam</w:t>
      </w:r>
      <w:r w:rsidR="006B7259">
        <w:t>/wijkplatform</w:t>
      </w:r>
      <w:r>
        <w:t xml:space="preserve"> is daarvoor een belangrijk platform dat waar nodig op buurtniveau vorm krijgt. De inzet gaat op deze manier naar de buurt toe in plaats van dat de bewoners zelf binnen de gemeente hun weg moeten zoeken.  </w:t>
      </w:r>
    </w:p>
    <w:p w14:paraId="0DDAB26F" w14:textId="77777777" w:rsidR="00177CDC" w:rsidRDefault="00177CDC" w:rsidP="00E26B43"/>
    <w:p w14:paraId="419A6577" w14:textId="5B3370B4" w:rsidR="00A12B41" w:rsidRDefault="00A12B41" w:rsidP="00E26B43"/>
    <w:p w14:paraId="5F778780" w14:textId="025E8291" w:rsidR="00A12B41" w:rsidRPr="00DB3058" w:rsidRDefault="00DB3058" w:rsidP="00E26B43">
      <w:pPr>
        <w:rPr>
          <w:b/>
        </w:rPr>
      </w:pPr>
      <w:r w:rsidRPr="00DB3058">
        <w:rPr>
          <w:b/>
        </w:rPr>
        <w:t>Gebiedsgerichte aanpak:</w:t>
      </w:r>
    </w:p>
    <w:p w14:paraId="3F2B181E" w14:textId="4B089074" w:rsidR="00B040C9" w:rsidRDefault="00F42CF7" w:rsidP="00E26B43">
      <w:r w:rsidRPr="00F42CF7">
        <w:rPr>
          <w:b/>
        </w:rPr>
        <w:t xml:space="preserve">Wat is er hiervoor </w:t>
      </w:r>
      <w:r w:rsidR="00566467" w:rsidRPr="00F42CF7">
        <w:rPr>
          <w:b/>
        </w:rPr>
        <w:t>nodig?</w:t>
      </w:r>
    </w:p>
    <w:p w14:paraId="1EFC7FCF" w14:textId="77777777" w:rsidR="00D81320" w:rsidRPr="004500F6" w:rsidRDefault="00B040C9" w:rsidP="00E26B43">
      <w:pPr>
        <w:rPr>
          <w:b/>
        </w:rPr>
      </w:pPr>
      <w:r w:rsidRPr="004500F6">
        <w:rPr>
          <w:b/>
        </w:rPr>
        <w:t>Stap 1</w:t>
      </w:r>
      <w:r w:rsidR="00943040" w:rsidRPr="004500F6">
        <w:rPr>
          <w:b/>
        </w:rPr>
        <w:t xml:space="preserve">: gebiedsanalyse </w:t>
      </w:r>
      <w:r w:rsidR="00D81320" w:rsidRPr="00902F23">
        <w:rPr>
          <w:b/>
        </w:rPr>
        <w:t>(b.v.</w:t>
      </w:r>
      <w:r w:rsidR="00943040" w:rsidRPr="00902F23">
        <w:rPr>
          <w:b/>
        </w:rPr>
        <w:t>1 keer per jaar</w:t>
      </w:r>
      <w:r w:rsidR="00D81320" w:rsidRPr="00902F23">
        <w:rPr>
          <w:b/>
        </w:rPr>
        <w:t>)</w:t>
      </w:r>
      <w:r w:rsidR="00F42CF7" w:rsidRPr="00902F23">
        <w:rPr>
          <w:b/>
        </w:rPr>
        <w:t xml:space="preserve"> </w:t>
      </w:r>
    </w:p>
    <w:p w14:paraId="4F4E6B34" w14:textId="77777777" w:rsidR="002336AA" w:rsidRDefault="00AC236F" w:rsidP="00E26B43">
      <w:r>
        <w:t>Met een gebiedsanalyse brengen we in kaart wat er speelt in een wijk/gebied.</w:t>
      </w:r>
      <w:r w:rsidR="00A12B41">
        <w:t xml:space="preserve"> Welke kansen, </w:t>
      </w:r>
      <w:r w:rsidR="002336AA">
        <w:t>ontwikkelingen en bedreigingen zijn er. Hiervoor kunnen we de volgende informatie gebruiken:</w:t>
      </w:r>
    </w:p>
    <w:p w14:paraId="2AD79FCF" w14:textId="77777777" w:rsidR="003527FE" w:rsidRDefault="00230E42" w:rsidP="00230E42">
      <w:pPr>
        <w:pStyle w:val="Lijstalinea"/>
        <w:numPr>
          <w:ilvl w:val="0"/>
          <w:numId w:val="1"/>
        </w:numPr>
      </w:pPr>
      <w:r>
        <w:t xml:space="preserve">Cijfers en gegevens van de gemeente en haar partners in de wijk. </w:t>
      </w:r>
      <w:r w:rsidR="00BA48E5">
        <w:t>Zoals b.v. de woningstichting en de politie.</w:t>
      </w:r>
    </w:p>
    <w:p w14:paraId="553E86F6" w14:textId="77777777" w:rsidR="00464FB7" w:rsidRDefault="0068065E" w:rsidP="00230E42">
      <w:pPr>
        <w:pStyle w:val="Lijstalinea"/>
        <w:numPr>
          <w:ilvl w:val="0"/>
          <w:numId w:val="1"/>
        </w:numPr>
      </w:pPr>
      <w:r>
        <w:t xml:space="preserve">Verhalen en ervaringen van bewoners, ondernemers en </w:t>
      </w:r>
      <w:r w:rsidR="00464FB7">
        <w:t>wijkwerkers.</w:t>
      </w:r>
    </w:p>
    <w:p w14:paraId="159A0DEA" w14:textId="555ED3F4" w:rsidR="003527FE" w:rsidRDefault="00464FB7" w:rsidP="00464FB7">
      <w:r>
        <w:t>De uit</w:t>
      </w:r>
      <w:r w:rsidR="00902F23">
        <w:t xml:space="preserve">komsten </w:t>
      </w:r>
      <w:r w:rsidR="008806BF">
        <w:t xml:space="preserve">van deze analyses geven een </w:t>
      </w:r>
      <w:r w:rsidR="00A21EE7">
        <w:t xml:space="preserve">goed </w:t>
      </w:r>
      <w:r w:rsidR="008806BF">
        <w:t xml:space="preserve">beeld van de </w:t>
      </w:r>
      <w:r w:rsidR="00902F23">
        <w:t>be</w:t>
      </w:r>
      <w:r w:rsidR="00A21EE7">
        <w:t xml:space="preserve">treffende </w:t>
      </w:r>
      <w:r w:rsidR="008806BF">
        <w:t>wijk</w:t>
      </w:r>
      <w:r w:rsidR="00A37F0C">
        <w:t>, met deze analyses kunnen we ook een vergelijking maken met a</w:t>
      </w:r>
      <w:r w:rsidR="00902F23">
        <w:t xml:space="preserve">ndere wijken. Het maakt het tevens </w:t>
      </w:r>
      <w:r w:rsidR="00A37F0C">
        <w:t>mogelijk om een gebiedsagenda</w:t>
      </w:r>
      <w:r w:rsidR="00692896">
        <w:t>/</w:t>
      </w:r>
      <w:r w:rsidR="00F8121B">
        <w:t>wijkplan</w:t>
      </w:r>
      <w:r w:rsidR="00A37F0C">
        <w:t xml:space="preserve"> samen te stellen.</w:t>
      </w:r>
    </w:p>
    <w:p w14:paraId="51848E9A" w14:textId="60026DC0" w:rsidR="00F8121B" w:rsidRDefault="003967F4" w:rsidP="00464FB7">
      <w:pPr>
        <w:rPr>
          <w:b/>
        </w:rPr>
      </w:pPr>
      <w:r w:rsidRPr="00DD46BC">
        <w:rPr>
          <w:b/>
        </w:rPr>
        <w:t>Stap 2</w:t>
      </w:r>
      <w:r w:rsidR="00DD46BC" w:rsidRPr="00DD46BC">
        <w:rPr>
          <w:b/>
        </w:rPr>
        <w:t>: gebiedsagenda/</w:t>
      </w:r>
      <w:r w:rsidR="005D34BD">
        <w:rPr>
          <w:b/>
        </w:rPr>
        <w:t>uitvoerings</w:t>
      </w:r>
      <w:r w:rsidR="00DD46BC" w:rsidRPr="00DD46BC">
        <w:rPr>
          <w:b/>
        </w:rPr>
        <w:t>plan jaarlijks bijsturen</w:t>
      </w:r>
    </w:p>
    <w:p w14:paraId="6F9CC3D8" w14:textId="44D39FAA" w:rsidR="00DD46BC" w:rsidRDefault="00DE59DC" w:rsidP="00464FB7">
      <w:r>
        <w:t>Met de uitkomsten van de gebiedsanalyse stellen we per gebied/wijk een gebiedsagenda</w:t>
      </w:r>
      <w:r w:rsidR="00566467">
        <w:t>/uitvoerings</w:t>
      </w:r>
      <w:r>
        <w:t xml:space="preserve">plan op. </w:t>
      </w:r>
      <w:r w:rsidR="00AC02E3">
        <w:t xml:space="preserve">Hierin staat wat we willen bereiken en welke onderwerpen prioriteit hebben. </w:t>
      </w:r>
      <w:r w:rsidR="003C08EF">
        <w:t xml:space="preserve">Per doel geeft de gebiedsagenda antwoord op de vragen: </w:t>
      </w:r>
      <w:r w:rsidR="00B00474">
        <w:t>welke con</w:t>
      </w:r>
      <w:r w:rsidR="00363497">
        <w:t>crete resultaten worden er opgeleverd, wie levert welke prestaties</w:t>
      </w:r>
      <w:r w:rsidR="00B00C8F">
        <w:t>. Er zijn meerdere partijen bij betrokken: de gemeente</w:t>
      </w:r>
      <w:r w:rsidR="005B2A63">
        <w:t xml:space="preserve">lijke organisatie, woningstichting, actieve bewoners, </w:t>
      </w:r>
      <w:r w:rsidR="00902F23">
        <w:t>bewonersorganisaties, politie,</w:t>
      </w:r>
      <w:r w:rsidR="005B2A63">
        <w:t xml:space="preserve"> zorginstelling</w:t>
      </w:r>
      <w:r w:rsidR="006A1A97">
        <w:t xml:space="preserve">, opbouwwerk en andere partijen. Door </w:t>
      </w:r>
      <w:r w:rsidR="00566467">
        <w:t>gezamenlijk</w:t>
      </w:r>
      <w:r w:rsidR="006A1A97">
        <w:t xml:space="preserve"> een gebiedsagenda</w:t>
      </w:r>
      <w:r w:rsidR="00E25D9A">
        <w:t xml:space="preserve"> vast te stellen, zijn al deze partijen betrokken en gehouden hun eigen steentje bij te dragen.</w:t>
      </w:r>
    </w:p>
    <w:p w14:paraId="22B4D9E2" w14:textId="1EF17F49" w:rsidR="00BA2545" w:rsidRDefault="000E421A" w:rsidP="00464FB7">
      <w:pPr>
        <w:rPr>
          <w:b/>
        </w:rPr>
      </w:pPr>
      <w:r w:rsidRPr="000E421A">
        <w:rPr>
          <w:b/>
        </w:rPr>
        <w:t xml:space="preserve">Stap 3: </w:t>
      </w:r>
      <w:r w:rsidR="005D34BD">
        <w:rPr>
          <w:b/>
        </w:rPr>
        <w:t>uitvoerings</w:t>
      </w:r>
      <w:r w:rsidRPr="000E421A">
        <w:rPr>
          <w:b/>
        </w:rPr>
        <w:t>plan (1 keer per jaar)</w:t>
      </w:r>
    </w:p>
    <w:p w14:paraId="0174C7D2" w14:textId="6EA9AEA2" w:rsidR="000E421A" w:rsidRDefault="008A7D7C" w:rsidP="00464FB7">
      <w:r>
        <w:t>Als de gebiedsagenda is vastgesteld</w:t>
      </w:r>
      <w:r w:rsidR="00DB6C7B">
        <w:t xml:space="preserve">, is het tijd om aan de slag te gaan. </w:t>
      </w:r>
      <w:r w:rsidR="0056394D">
        <w:t xml:space="preserve">Hoe de uitvoering precies </w:t>
      </w:r>
      <w:r w:rsidR="00B7113D">
        <w:t>vorm krijgt en met welke maatregelen, projecten en activiteiten, staat in het gebiedsplan.</w:t>
      </w:r>
      <w:r w:rsidR="001126D4">
        <w:t xml:space="preserve"> Er zijn bij het gebiedsgerichte werken altijd meerdere partijen aan zet, bewoners, </w:t>
      </w:r>
      <w:r w:rsidR="00566467">
        <w:t>lokale</w:t>
      </w:r>
      <w:r w:rsidR="001126D4">
        <w:t xml:space="preserve"> partner</w:t>
      </w:r>
      <w:r w:rsidR="00246258">
        <w:t>s, maatschappelijke organisaties en de gemeente.</w:t>
      </w:r>
    </w:p>
    <w:p w14:paraId="6A5FCD28" w14:textId="7135B5CA" w:rsidR="00246258" w:rsidRDefault="00246258" w:rsidP="00464FB7">
      <w:pPr>
        <w:rPr>
          <w:b/>
        </w:rPr>
      </w:pPr>
      <w:r>
        <w:rPr>
          <w:b/>
        </w:rPr>
        <w:t xml:space="preserve">Stap 4: </w:t>
      </w:r>
      <w:r w:rsidR="000D7E64">
        <w:rPr>
          <w:b/>
        </w:rPr>
        <w:t>gebiedsmonitor (1 keer per jaar)</w:t>
      </w:r>
    </w:p>
    <w:p w14:paraId="348BFA73" w14:textId="0D790058" w:rsidR="000D7E64" w:rsidRPr="000D7E64" w:rsidRDefault="000D7E64" w:rsidP="00464FB7">
      <w:r>
        <w:t>De vierde stap van de gebiedscyclus is de toetsing</w:t>
      </w:r>
      <w:r w:rsidR="00090DB7">
        <w:t>; hebben we de doelen bereikt die we in de gebiedsagenda hebben afgesproken? Hebben we uitgevoerd wat in het gebiedsplan staat</w:t>
      </w:r>
      <w:r w:rsidR="00FC77CE">
        <w:t>? Wat moeten we veranderen in onze aanpak? De uitkomsten verwerken we in het volgende gebiedsplan</w:t>
      </w:r>
      <w:r w:rsidR="00CE7CFE">
        <w:t xml:space="preserve">. En zo nodig passen we de gebiedsagenda aan. </w:t>
      </w:r>
      <w:r w:rsidR="00F23A7B">
        <w:t>Door een gebiedsmonitor uit te voeren</w:t>
      </w:r>
      <w:r w:rsidR="00663A3B">
        <w:t xml:space="preserve">, leren we hoe we het in de toekomst nog beter kunnen doen. </w:t>
      </w:r>
    </w:p>
    <w:p w14:paraId="786F57C7" w14:textId="77777777" w:rsidR="000E421A" w:rsidRPr="00DE59DC" w:rsidRDefault="000E421A" w:rsidP="00464FB7"/>
    <w:p w14:paraId="4AF442FA" w14:textId="55F47758" w:rsidR="00692896" w:rsidRDefault="00692896" w:rsidP="00464FB7"/>
    <w:p w14:paraId="1E93525F" w14:textId="3C610058" w:rsidR="00692896" w:rsidRDefault="00692896" w:rsidP="00464FB7"/>
    <w:p w14:paraId="70570A7B" w14:textId="5639FAB5" w:rsidR="00692896" w:rsidRDefault="00692896" w:rsidP="00464FB7"/>
    <w:p w14:paraId="0953CC7F" w14:textId="77777777" w:rsidR="00692896" w:rsidRDefault="00692896" w:rsidP="00464FB7"/>
    <w:p w14:paraId="763F2FC4" w14:textId="77777777" w:rsidR="004500F6" w:rsidRDefault="004500F6" w:rsidP="00464FB7"/>
    <w:p w14:paraId="7F6FFDEB" w14:textId="77777777" w:rsidR="004500F6" w:rsidRDefault="004500F6" w:rsidP="00464FB7"/>
    <w:p w14:paraId="776F4C18" w14:textId="711457B0" w:rsidR="003527FE" w:rsidRDefault="003527FE" w:rsidP="003527FE"/>
    <w:p w14:paraId="1155A2FC" w14:textId="76108AAA" w:rsidR="005A77A4" w:rsidRPr="007C5412" w:rsidRDefault="007C5412" w:rsidP="00E26B43">
      <w:pPr>
        <w:rPr>
          <w:b/>
        </w:rPr>
      </w:pPr>
      <w:r w:rsidRPr="007C5412">
        <w:rPr>
          <w:b/>
        </w:rPr>
        <w:t>B</w:t>
      </w:r>
      <w:r w:rsidR="005A77A4" w:rsidRPr="007C5412">
        <w:rPr>
          <w:b/>
        </w:rPr>
        <w:t>ewonersactiv</w:t>
      </w:r>
      <w:r w:rsidR="00566467">
        <w:rPr>
          <w:b/>
        </w:rPr>
        <w:t>it</w:t>
      </w:r>
      <w:r w:rsidR="005A77A4" w:rsidRPr="007C5412">
        <w:rPr>
          <w:b/>
        </w:rPr>
        <w:t>eiten</w:t>
      </w:r>
      <w:r w:rsidRPr="007C5412">
        <w:rPr>
          <w:b/>
        </w:rPr>
        <w:t>/initiatieven</w:t>
      </w:r>
    </w:p>
    <w:p w14:paraId="33B76CB8" w14:textId="052C08D9" w:rsidR="006642B6" w:rsidRDefault="006642B6" w:rsidP="00E26B43">
      <w:r>
        <w:t xml:space="preserve">De aan de wijk verbonden sociaal </w:t>
      </w:r>
      <w:r w:rsidR="00566467">
        <w:t>wijkconciërge</w:t>
      </w:r>
      <w:r w:rsidR="005D4CDA">
        <w:t>s</w:t>
      </w:r>
      <w:r w:rsidR="00E26B43">
        <w:t xml:space="preserve"> adviseren bewoners bij initiatieven en wijzen hen de weg binnen de gemeente. Zij kennen het sociale netwerk in de buurten waarin zij werken en verbinden bewoners, organisaties en netwerken. Wel met de integrale blik die wij van alle medewerkers verwachten. In het werk van de </w:t>
      </w:r>
      <w:r w:rsidR="00566467">
        <w:t>wijkconciërge</w:t>
      </w:r>
      <w:r w:rsidR="00E26B43">
        <w:t xml:space="preserve"> staat het onderhouden en ontwikkelen van het bewonersnetwerk centraal. </w:t>
      </w:r>
      <w:r w:rsidR="007C5412">
        <w:t xml:space="preserve">Het vergroten van de aanwezigheid in de buurt of wijk zorgt voor verbinding. </w:t>
      </w:r>
      <w:r w:rsidR="00E26B43">
        <w:t xml:space="preserve">Daarnaast het halen en brengen van informatie.  </w:t>
      </w:r>
    </w:p>
    <w:p w14:paraId="038AF018" w14:textId="0E3BA0B9" w:rsidR="005C6A0D" w:rsidRDefault="00E26B43" w:rsidP="00E26B43">
      <w:r>
        <w:t>Het voorbereiden van beleid, projectverantwoordelijkheid en inhoudelijk advieswerk naar aanleiding van vragen uit de buurt maakt geen onderdeel uit van</w:t>
      </w:r>
      <w:r w:rsidR="005C6A0D">
        <w:t xml:space="preserve"> het</w:t>
      </w:r>
      <w:r>
        <w:t xml:space="preserve"> werkpakket</w:t>
      </w:r>
      <w:r w:rsidR="005C6A0D">
        <w:t xml:space="preserve"> van de </w:t>
      </w:r>
      <w:r w:rsidR="00566467">
        <w:t>wijkconciërge</w:t>
      </w:r>
      <w:r>
        <w:t xml:space="preserve">.  </w:t>
      </w:r>
    </w:p>
    <w:p w14:paraId="713B4DE5" w14:textId="0BF41A0F" w:rsidR="00E26B43" w:rsidRDefault="00E26B43" w:rsidP="00E26B43">
      <w:r>
        <w:t xml:space="preserve">De stap in de organisatieontwikkeling die het komend half jaar wordt </w:t>
      </w:r>
      <w:r w:rsidR="00B00219">
        <w:t>in</w:t>
      </w:r>
      <w:r>
        <w:t xml:space="preserve">gezet biedt ook kansen. Met het opgave-gericht werken komt de vraag of het initiatief centraal </w:t>
      </w:r>
      <w:r w:rsidR="005C6A0D">
        <w:t xml:space="preserve">komt </w:t>
      </w:r>
      <w:r>
        <w:t xml:space="preserve">te staan. Het wijkgericht werken </w:t>
      </w:r>
      <w:r w:rsidR="009938ED">
        <w:t>is</w:t>
      </w:r>
      <w:r>
        <w:t xml:space="preserve"> kernproces. Geen procesregie op afstand of een interventie als er een probleem is, maar continue voeling met wat de bewoners ervaren. Zichtbaar in de wijk</w:t>
      </w:r>
      <w:r w:rsidR="005C6A0D">
        <w:t>en</w:t>
      </w:r>
      <w:r>
        <w:t xml:space="preserve">.  Lang hebben we </w:t>
      </w:r>
      <w:r w:rsidR="005C6A0D">
        <w:t xml:space="preserve">de </w:t>
      </w:r>
      <w:r>
        <w:t xml:space="preserve">bewoner als klant gezien. </w:t>
      </w:r>
      <w:r w:rsidR="004D2F8F">
        <w:t>Momenteel</w:t>
      </w:r>
      <w:r>
        <w:t xml:space="preserve"> staat zelfredzaamheid centraal. Van zorgen VOOR gaan we naar zorgen DAT. We willen meedenken met de bewoners en dat de bewoners meedenken met de gemeente. </w:t>
      </w:r>
      <w:r w:rsidR="0034064B">
        <w:t xml:space="preserve">Dit is voor de </w:t>
      </w:r>
      <w:r>
        <w:t xml:space="preserve">bewoners </w:t>
      </w:r>
      <w:r w:rsidR="0034064B">
        <w:t xml:space="preserve">een gewenningsproces, waar de </w:t>
      </w:r>
      <w:r w:rsidR="00566467">
        <w:t>wijkconciërge</w:t>
      </w:r>
      <w:r w:rsidR="0034064B">
        <w:t xml:space="preserve"> bij kan helpen</w:t>
      </w:r>
      <w:r w:rsidR="00273C51">
        <w:t xml:space="preserve">. </w:t>
      </w:r>
    </w:p>
    <w:p w14:paraId="0B284261" w14:textId="77777777" w:rsidR="00E26B43" w:rsidRDefault="00E26B43"/>
    <w:sectPr w:rsidR="00E26B43" w:rsidSect="00177CDC">
      <w:headerReference w:type="default" r:id="rId8"/>
      <w:footerReference w:type="default" r:id="rId9"/>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00D0" w14:textId="77777777" w:rsidR="005D2042" w:rsidRDefault="005D2042" w:rsidP="002F662F">
      <w:pPr>
        <w:spacing w:after="0" w:line="240" w:lineRule="auto"/>
      </w:pPr>
      <w:r>
        <w:separator/>
      </w:r>
    </w:p>
  </w:endnote>
  <w:endnote w:type="continuationSeparator" w:id="0">
    <w:p w14:paraId="57E178A1" w14:textId="77777777" w:rsidR="005D2042" w:rsidRDefault="005D2042" w:rsidP="002F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60480"/>
      <w:docPartObj>
        <w:docPartGallery w:val="Page Numbers (Bottom of Page)"/>
        <w:docPartUnique/>
      </w:docPartObj>
    </w:sdtPr>
    <w:sdtEndPr/>
    <w:sdtContent>
      <w:p w14:paraId="6AC92F06" w14:textId="6B744A48" w:rsidR="00677395" w:rsidRDefault="00677395">
        <w:pPr>
          <w:pStyle w:val="Voettekst"/>
        </w:pPr>
        <w:r>
          <w:fldChar w:fldCharType="begin"/>
        </w:r>
        <w:r>
          <w:instrText>PAGE   \* MERGEFORMAT</w:instrText>
        </w:r>
        <w:r>
          <w:fldChar w:fldCharType="separate"/>
        </w:r>
        <w:r w:rsidR="00372FE4">
          <w:rPr>
            <w:noProof/>
          </w:rPr>
          <w:t>1</w:t>
        </w:r>
        <w:r>
          <w:fldChar w:fldCharType="end"/>
        </w:r>
      </w:p>
    </w:sdtContent>
  </w:sdt>
  <w:p w14:paraId="4B8AB900" w14:textId="77777777" w:rsidR="00677395" w:rsidRDefault="006773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0922" w14:textId="77777777" w:rsidR="005D2042" w:rsidRDefault="005D2042" w:rsidP="002F662F">
      <w:pPr>
        <w:spacing w:after="0" w:line="240" w:lineRule="auto"/>
      </w:pPr>
      <w:r>
        <w:separator/>
      </w:r>
    </w:p>
  </w:footnote>
  <w:footnote w:type="continuationSeparator" w:id="0">
    <w:p w14:paraId="20F10765" w14:textId="77777777" w:rsidR="005D2042" w:rsidRDefault="005D2042" w:rsidP="002F6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1C5B" w14:textId="45446EEB" w:rsidR="00983F79" w:rsidRDefault="00983F79">
    <w:pPr>
      <w:pStyle w:val="Koptekst"/>
    </w:pPr>
    <w:r>
      <w:t xml:space="preserve">CONCEPT </w:t>
    </w:r>
    <w:r w:rsidR="00677395">
      <w:t xml:space="preserve">NOTITIE WIJKGERICHT WERKEN </w:t>
    </w:r>
  </w:p>
  <w:p w14:paraId="7978238F" w14:textId="77777777" w:rsidR="00983F79" w:rsidRDefault="00983F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7F47"/>
    <w:multiLevelType w:val="hybridMultilevel"/>
    <w:tmpl w:val="7982FB98"/>
    <w:lvl w:ilvl="0" w:tplc="2B6E999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43"/>
    <w:rsid w:val="00003325"/>
    <w:rsid w:val="0000391F"/>
    <w:rsid w:val="00004721"/>
    <w:rsid w:val="00043A08"/>
    <w:rsid w:val="0004681B"/>
    <w:rsid w:val="000608CB"/>
    <w:rsid w:val="00061D79"/>
    <w:rsid w:val="00090DB7"/>
    <w:rsid w:val="000A59A2"/>
    <w:rsid w:val="000B3C04"/>
    <w:rsid w:val="000B447E"/>
    <w:rsid w:val="000C2A31"/>
    <w:rsid w:val="000C72DD"/>
    <w:rsid w:val="000D7E64"/>
    <w:rsid w:val="000E421A"/>
    <w:rsid w:val="00101218"/>
    <w:rsid w:val="00102825"/>
    <w:rsid w:val="001126D4"/>
    <w:rsid w:val="00124F38"/>
    <w:rsid w:val="00151D71"/>
    <w:rsid w:val="0015464B"/>
    <w:rsid w:val="00171D56"/>
    <w:rsid w:val="001742C3"/>
    <w:rsid w:val="0017774A"/>
    <w:rsid w:val="00177CDC"/>
    <w:rsid w:val="00182EB1"/>
    <w:rsid w:val="0018532E"/>
    <w:rsid w:val="001862A0"/>
    <w:rsid w:val="001B0C79"/>
    <w:rsid w:val="00201BCC"/>
    <w:rsid w:val="00230E42"/>
    <w:rsid w:val="00231F44"/>
    <w:rsid w:val="002336AA"/>
    <w:rsid w:val="0024001F"/>
    <w:rsid w:val="00246258"/>
    <w:rsid w:val="002522BA"/>
    <w:rsid w:val="00272104"/>
    <w:rsid w:val="00273C51"/>
    <w:rsid w:val="002757D6"/>
    <w:rsid w:val="002A08F4"/>
    <w:rsid w:val="002A69D8"/>
    <w:rsid w:val="002B0E3B"/>
    <w:rsid w:val="002C6524"/>
    <w:rsid w:val="002E4FB5"/>
    <w:rsid w:val="002F4500"/>
    <w:rsid w:val="002F662F"/>
    <w:rsid w:val="002F74B4"/>
    <w:rsid w:val="00313A30"/>
    <w:rsid w:val="003158B9"/>
    <w:rsid w:val="0034064B"/>
    <w:rsid w:val="003527FE"/>
    <w:rsid w:val="00362514"/>
    <w:rsid w:val="00363497"/>
    <w:rsid w:val="00372FE4"/>
    <w:rsid w:val="00382DEB"/>
    <w:rsid w:val="00384FC8"/>
    <w:rsid w:val="003967F4"/>
    <w:rsid w:val="003A31A3"/>
    <w:rsid w:val="003C08EF"/>
    <w:rsid w:val="003D2F0D"/>
    <w:rsid w:val="003D4B5A"/>
    <w:rsid w:val="003F11FE"/>
    <w:rsid w:val="004045B9"/>
    <w:rsid w:val="00405F5B"/>
    <w:rsid w:val="004263BE"/>
    <w:rsid w:val="00445D98"/>
    <w:rsid w:val="00447735"/>
    <w:rsid w:val="004500F6"/>
    <w:rsid w:val="00464FB7"/>
    <w:rsid w:val="00474163"/>
    <w:rsid w:val="004D2F8F"/>
    <w:rsid w:val="004D57F8"/>
    <w:rsid w:val="00503B74"/>
    <w:rsid w:val="005336BF"/>
    <w:rsid w:val="00537C65"/>
    <w:rsid w:val="00546D9F"/>
    <w:rsid w:val="005503CE"/>
    <w:rsid w:val="00560C63"/>
    <w:rsid w:val="0056394D"/>
    <w:rsid w:val="00566467"/>
    <w:rsid w:val="0057342C"/>
    <w:rsid w:val="00577E07"/>
    <w:rsid w:val="00593E22"/>
    <w:rsid w:val="005A6DCC"/>
    <w:rsid w:val="005A77A4"/>
    <w:rsid w:val="005B2A63"/>
    <w:rsid w:val="005C32EB"/>
    <w:rsid w:val="005C6A0D"/>
    <w:rsid w:val="005D2042"/>
    <w:rsid w:val="005D34BD"/>
    <w:rsid w:val="005D4CDA"/>
    <w:rsid w:val="00607031"/>
    <w:rsid w:val="00621EC8"/>
    <w:rsid w:val="00636E73"/>
    <w:rsid w:val="00643ED5"/>
    <w:rsid w:val="006617A5"/>
    <w:rsid w:val="00662B4C"/>
    <w:rsid w:val="00663A3B"/>
    <w:rsid w:val="006642B6"/>
    <w:rsid w:val="00677395"/>
    <w:rsid w:val="0068065E"/>
    <w:rsid w:val="00692896"/>
    <w:rsid w:val="006A1A97"/>
    <w:rsid w:val="006B503A"/>
    <w:rsid w:val="006B7259"/>
    <w:rsid w:val="006C3224"/>
    <w:rsid w:val="006D252A"/>
    <w:rsid w:val="006E7E16"/>
    <w:rsid w:val="006F4A9D"/>
    <w:rsid w:val="006F4D48"/>
    <w:rsid w:val="007150B2"/>
    <w:rsid w:val="00725423"/>
    <w:rsid w:val="00730DA3"/>
    <w:rsid w:val="00741071"/>
    <w:rsid w:val="00764EE4"/>
    <w:rsid w:val="00777FB1"/>
    <w:rsid w:val="00797EDE"/>
    <w:rsid w:val="007B582B"/>
    <w:rsid w:val="007C00C4"/>
    <w:rsid w:val="007C51F9"/>
    <w:rsid w:val="007C5412"/>
    <w:rsid w:val="00802667"/>
    <w:rsid w:val="008806BF"/>
    <w:rsid w:val="008847C2"/>
    <w:rsid w:val="0088712F"/>
    <w:rsid w:val="00895435"/>
    <w:rsid w:val="008A07AD"/>
    <w:rsid w:val="008A7D7C"/>
    <w:rsid w:val="008C5788"/>
    <w:rsid w:val="009015ED"/>
    <w:rsid w:val="00902F23"/>
    <w:rsid w:val="009203F3"/>
    <w:rsid w:val="00925C6E"/>
    <w:rsid w:val="00926C92"/>
    <w:rsid w:val="00927185"/>
    <w:rsid w:val="00933142"/>
    <w:rsid w:val="00935C3E"/>
    <w:rsid w:val="00943040"/>
    <w:rsid w:val="00946061"/>
    <w:rsid w:val="00946E71"/>
    <w:rsid w:val="009530AC"/>
    <w:rsid w:val="00962D37"/>
    <w:rsid w:val="00964342"/>
    <w:rsid w:val="00967C13"/>
    <w:rsid w:val="00983F79"/>
    <w:rsid w:val="00985AA6"/>
    <w:rsid w:val="009938ED"/>
    <w:rsid w:val="00995E0F"/>
    <w:rsid w:val="009C2873"/>
    <w:rsid w:val="009E0376"/>
    <w:rsid w:val="00A03604"/>
    <w:rsid w:val="00A12B41"/>
    <w:rsid w:val="00A1527C"/>
    <w:rsid w:val="00A21EE7"/>
    <w:rsid w:val="00A37F0C"/>
    <w:rsid w:val="00A44663"/>
    <w:rsid w:val="00A76FA3"/>
    <w:rsid w:val="00A865C4"/>
    <w:rsid w:val="00AA2792"/>
    <w:rsid w:val="00AB5879"/>
    <w:rsid w:val="00AC02E3"/>
    <w:rsid w:val="00AC236F"/>
    <w:rsid w:val="00AD3ADB"/>
    <w:rsid w:val="00B00219"/>
    <w:rsid w:val="00B00474"/>
    <w:rsid w:val="00B00C8F"/>
    <w:rsid w:val="00B03757"/>
    <w:rsid w:val="00B040C9"/>
    <w:rsid w:val="00B11C26"/>
    <w:rsid w:val="00B1409C"/>
    <w:rsid w:val="00B55440"/>
    <w:rsid w:val="00B63941"/>
    <w:rsid w:val="00B7113D"/>
    <w:rsid w:val="00BA2545"/>
    <w:rsid w:val="00BA2FD0"/>
    <w:rsid w:val="00BA48E5"/>
    <w:rsid w:val="00BB242A"/>
    <w:rsid w:val="00BB660A"/>
    <w:rsid w:val="00BC1A71"/>
    <w:rsid w:val="00C073BC"/>
    <w:rsid w:val="00C151D7"/>
    <w:rsid w:val="00C31AC8"/>
    <w:rsid w:val="00C62DAB"/>
    <w:rsid w:val="00C70AF4"/>
    <w:rsid w:val="00C733E3"/>
    <w:rsid w:val="00C75B87"/>
    <w:rsid w:val="00C84E20"/>
    <w:rsid w:val="00CB0CA6"/>
    <w:rsid w:val="00CE2B7F"/>
    <w:rsid w:val="00CE7CFE"/>
    <w:rsid w:val="00CF6A85"/>
    <w:rsid w:val="00D42036"/>
    <w:rsid w:val="00D81320"/>
    <w:rsid w:val="00D815A2"/>
    <w:rsid w:val="00DB0C03"/>
    <w:rsid w:val="00DB2896"/>
    <w:rsid w:val="00DB3058"/>
    <w:rsid w:val="00DB6C7B"/>
    <w:rsid w:val="00DC4F51"/>
    <w:rsid w:val="00DD46BC"/>
    <w:rsid w:val="00DE59DC"/>
    <w:rsid w:val="00E07BCD"/>
    <w:rsid w:val="00E25D9A"/>
    <w:rsid w:val="00E26B43"/>
    <w:rsid w:val="00E46914"/>
    <w:rsid w:val="00E4750B"/>
    <w:rsid w:val="00E56CD9"/>
    <w:rsid w:val="00E853CE"/>
    <w:rsid w:val="00E9347A"/>
    <w:rsid w:val="00EA0E75"/>
    <w:rsid w:val="00EB72A6"/>
    <w:rsid w:val="00EC1651"/>
    <w:rsid w:val="00ED542C"/>
    <w:rsid w:val="00EE0FD5"/>
    <w:rsid w:val="00EF3795"/>
    <w:rsid w:val="00F03CA6"/>
    <w:rsid w:val="00F23A7B"/>
    <w:rsid w:val="00F3506F"/>
    <w:rsid w:val="00F40F95"/>
    <w:rsid w:val="00F42CF7"/>
    <w:rsid w:val="00F8121B"/>
    <w:rsid w:val="00FA1CF0"/>
    <w:rsid w:val="00FB0EA3"/>
    <w:rsid w:val="00FB75E8"/>
    <w:rsid w:val="00FC7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F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325"/>
    <w:pPr>
      <w:spacing w:after="0" w:line="240" w:lineRule="auto"/>
    </w:pPr>
  </w:style>
  <w:style w:type="paragraph" w:styleId="Titel">
    <w:name w:val="Title"/>
    <w:basedOn w:val="Standaard"/>
    <w:next w:val="Standaard"/>
    <w:link w:val="TitelChar"/>
    <w:uiPriority w:val="10"/>
    <w:qFormat/>
    <w:rsid w:val="000033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32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2F66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662F"/>
  </w:style>
  <w:style w:type="paragraph" w:styleId="Voettekst">
    <w:name w:val="footer"/>
    <w:basedOn w:val="Standaard"/>
    <w:link w:val="VoettekstChar"/>
    <w:uiPriority w:val="99"/>
    <w:unhideWhenUsed/>
    <w:rsid w:val="002F66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662F"/>
  </w:style>
  <w:style w:type="paragraph" w:styleId="Lijstalinea">
    <w:name w:val="List Paragraph"/>
    <w:basedOn w:val="Standaard"/>
    <w:uiPriority w:val="34"/>
    <w:qFormat/>
    <w:rsid w:val="00230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325"/>
    <w:pPr>
      <w:spacing w:after="0" w:line="240" w:lineRule="auto"/>
    </w:pPr>
  </w:style>
  <w:style w:type="paragraph" w:styleId="Titel">
    <w:name w:val="Title"/>
    <w:basedOn w:val="Standaard"/>
    <w:next w:val="Standaard"/>
    <w:link w:val="TitelChar"/>
    <w:uiPriority w:val="10"/>
    <w:qFormat/>
    <w:rsid w:val="000033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32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2F66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662F"/>
  </w:style>
  <w:style w:type="paragraph" w:styleId="Voettekst">
    <w:name w:val="footer"/>
    <w:basedOn w:val="Standaard"/>
    <w:link w:val="VoettekstChar"/>
    <w:uiPriority w:val="99"/>
    <w:unhideWhenUsed/>
    <w:rsid w:val="002F66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662F"/>
  </w:style>
  <w:style w:type="paragraph" w:styleId="Lijstalinea">
    <w:name w:val="List Paragraph"/>
    <w:basedOn w:val="Standaard"/>
    <w:uiPriority w:val="34"/>
    <w:qFormat/>
    <w:rsid w:val="00230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2258</Words>
  <Characters>12421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Iboya Kolsteeg</dc:creator>
  <cp:lastModifiedBy>Frank Blok</cp:lastModifiedBy>
  <cp:revision>2</cp:revision>
  <dcterms:created xsi:type="dcterms:W3CDTF">2019-02-25T09:59:00Z</dcterms:created>
  <dcterms:modified xsi:type="dcterms:W3CDTF">2019-02-25T09:59:00Z</dcterms:modified>
</cp:coreProperties>
</file>