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E6" w:rsidRPr="00C771E6" w:rsidRDefault="00C771E6" w:rsidP="00C771E6">
      <w:pPr>
        <w:rPr>
          <w:b/>
        </w:rPr>
      </w:pPr>
      <w:r w:rsidRPr="00C771E6">
        <w:rPr>
          <w:b/>
          <w:noProof/>
          <w:lang w:eastAsia="nl-NL"/>
        </w:rPr>
        <w:drawing>
          <wp:anchor distT="0" distB="0" distL="114300" distR="114300" simplePos="0" relativeHeight="251658240" behindDoc="0" locked="0" layoutInCell="1" allowOverlap="1" wp14:anchorId="264F1F94" wp14:editId="447B49C8">
            <wp:simplePos x="0" y="0"/>
            <wp:positionH relativeFrom="margin">
              <wp:posOffset>4311686</wp:posOffset>
            </wp:positionH>
            <wp:positionV relativeFrom="margin">
              <wp:posOffset>-457200</wp:posOffset>
            </wp:positionV>
            <wp:extent cx="1759585" cy="175958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9585" cy="1759585"/>
                    </a:xfrm>
                    <a:prstGeom prst="rect">
                      <a:avLst/>
                    </a:prstGeom>
                  </pic:spPr>
                </pic:pic>
              </a:graphicData>
            </a:graphic>
            <wp14:sizeRelH relativeFrom="margin">
              <wp14:pctWidth>0</wp14:pctWidth>
            </wp14:sizeRelH>
            <wp14:sizeRelV relativeFrom="margin">
              <wp14:pctHeight>0</wp14:pctHeight>
            </wp14:sizeRelV>
          </wp:anchor>
        </w:drawing>
      </w:r>
    </w:p>
    <w:p w:rsidR="005803F7" w:rsidRDefault="005803F7" w:rsidP="00C771E6">
      <w:pPr>
        <w:rPr>
          <w:b/>
        </w:rPr>
      </w:pPr>
    </w:p>
    <w:p w:rsidR="005803F7" w:rsidRDefault="005803F7" w:rsidP="00C771E6">
      <w:pPr>
        <w:rPr>
          <w:b/>
        </w:rPr>
      </w:pPr>
    </w:p>
    <w:p w:rsidR="00B627BB" w:rsidRPr="00B627BB" w:rsidRDefault="00B627BB" w:rsidP="00B627BB">
      <w:pPr>
        <w:rPr>
          <w:rFonts w:ascii="Calibri" w:eastAsia="Calibri" w:hAnsi="Calibri" w:cs="Times New Roman"/>
          <w:b/>
        </w:rPr>
      </w:pPr>
      <w:r w:rsidRPr="00B627BB">
        <w:rPr>
          <w:rFonts w:ascii="Calibri" w:eastAsia="Calibri" w:hAnsi="Calibri" w:cs="Times New Roman"/>
          <w:b/>
        </w:rPr>
        <w:t>Motie betreffende gemaakte kosten Stadhuis 2002-2018</w:t>
      </w:r>
    </w:p>
    <w:p w:rsidR="00B627BB" w:rsidRPr="00B627BB" w:rsidRDefault="00B627BB" w:rsidP="00B627BB">
      <w:pPr>
        <w:rPr>
          <w:rFonts w:ascii="Calibri" w:eastAsia="Calibri" w:hAnsi="Calibri" w:cs="Times New Roman"/>
          <w:b/>
        </w:rPr>
      </w:pPr>
    </w:p>
    <w:p w:rsidR="00B627BB" w:rsidRPr="00B627BB" w:rsidRDefault="00B627BB" w:rsidP="00B627BB">
      <w:pPr>
        <w:rPr>
          <w:rFonts w:ascii="Calibri" w:eastAsia="Calibri" w:hAnsi="Calibri" w:cs="Times New Roman"/>
        </w:rPr>
      </w:pPr>
      <w:r w:rsidRPr="00B627BB">
        <w:rPr>
          <w:rFonts w:ascii="Calibri" w:eastAsia="Calibri" w:hAnsi="Calibri" w:cs="Times New Roman"/>
        </w:rPr>
        <w:t>De gemeenteraad van Den Helder in vergadering bijeen op 7 november 2018;</w:t>
      </w:r>
    </w:p>
    <w:p w:rsidR="00B627BB" w:rsidRPr="00B627BB" w:rsidRDefault="00B627BB" w:rsidP="00B627BB">
      <w:pPr>
        <w:rPr>
          <w:rFonts w:ascii="Calibri" w:eastAsia="Calibri" w:hAnsi="Calibri" w:cs="Times New Roman"/>
        </w:rPr>
      </w:pPr>
      <w:r w:rsidRPr="00B627BB">
        <w:rPr>
          <w:rFonts w:ascii="Calibri" w:eastAsia="Calibri" w:hAnsi="Calibri" w:cs="Times New Roman"/>
        </w:rPr>
        <w:t xml:space="preserve">Gelezen het voorstel van het college van burgemeester en wethouders tot het vaststellen van </w:t>
      </w:r>
      <w:r w:rsidRPr="00B627BB">
        <w:rPr>
          <w:rFonts w:ascii="Calibri" w:eastAsia="Calibri" w:hAnsi="Calibri" w:cs="Times New Roman"/>
        </w:rPr>
        <w:br/>
        <w:t xml:space="preserve">de begroting 2019, nummer RVO18.0111;  </w:t>
      </w:r>
    </w:p>
    <w:p w:rsidR="00B627BB" w:rsidRPr="00B627BB" w:rsidRDefault="00B627BB" w:rsidP="00B627BB">
      <w:pPr>
        <w:rPr>
          <w:rFonts w:ascii="Calibri" w:eastAsia="Calibri" w:hAnsi="Calibri" w:cs="Times New Roman"/>
        </w:rPr>
      </w:pPr>
    </w:p>
    <w:p w:rsidR="00B627BB" w:rsidRPr="00B627BB" w:rsidRDefault="00B627BB" w:rsidP="00B627BB">
      <w:pPr>
        <w:rPr>
          <w:rFonts w:ascii="Calibri" w:eastAsia="Calibri" w:hAnsi="Calibri" w:cs="Times New Roman"/>
          <w:b/>
        </w:rPr>
      </w:pPr>
      <w:r w:rsidRPr="00B627BB">
        <w:rPr>
          <w:rFonts w:ascii="Calibri" w:eastAsia="Calibri" w:hAnsi="Calibri" w:cs="Times New Roman"/>
          <w:b/>
        </w:rPr>
        <w:t>Constaterende dat:</w:t>
      </w:r>
      <w:r w:rsidRPr="00B627BB">
        <w:rPr>
          <w:rFonts w:ascii="Calibri" w:eastAsia="Calibri" w:hAnsi="Calibri" w:cs="Times New Roman"/>
          <w:b/>
        </w:rPr>
        <w:br/>
      </w:r>
      <w:r w:rsidRPr="00B627BB">
        <w:rPr>
          <w:rFonts w:ascii="Calibri" w:eastAsia="Calibri" w:hAnsi="Calibri" w:cs="Times New Roman"/>
        </w:rPr>
        <w:t>-De wethouder tijdens de algemene beschouwingen gehouden op 31 oktober 2018 geen inzicht kon geven over de gemaakte kosten door de jaren heen aangaande een nieuw te bouwen stadhuis of wel verhuizing of renovatie.</w:t>
      </w:r>
      <w:r w:rsidRPr="00B627BB">
        <w:rPr>
          <w:rFonts w:ascii="Calibri" w:eastAsia="Calibri" w:hAnsi="Calibri" w:cs="Times New Roman"/>
        </w:rPr>
        <w:br/>
      </w:r>
    </w:p>
    <w:p w:rsidR="00B627BB" w:rsidRPr="00B627BB" w:rsidRDefault="00B627BB" w:rsidP="00B627BB">
      <w:pPr>
        <w:rPr>
          <w:rFonts w:ascii="Calibri" w:eastAsia="Calibri" w:hAnsi="Calibri" w:cs="Times New Roman"/>
        </w:rPr>
      </w:pPr>
      <w:r w:rsidRPr="00B627BB">
        <w:rPr>
          <w:rFonts w:ascii="Calibri" w:eastAsia="Calibri" w:hAnsi="Calibri" w:cs="Times New Roman"/>
          <w:b/>
        </w:rPr>
        <w:t>Overwegende dat:</w:t>
      </w:r>
      <w:r w:rsidRPr="00B627BB">
        <w:rPr>
          <w:rFonts w:ascii="Calibri" w:eastAsia="Calibri" w:hAnsi="Calibri" w:cs="Times New Roman"/>
          <w:b/>
        </w:rPr>
        <w:br/>
      </w:r>
      <w:r w:rsidRPr="00B627BB">
        <w:rPr>
          <w:rFonts w:ascii="Calibri" w:eastAsia="Calibri" w:hAnsi="Calibri" w:cs="Times New Roman"/>
        </w:rPr>
        <w:t>-De inwoners van Den Helder recht hebben op inzicht van gemaakte kosten tot dusver.</w:t>
      </w:r>
      <w:r w:rsidRPr="00B627BB">
        <w:rPr>
          <w:rFonts w:ascii="Calibri" w:eastAsia="Calibri" w:hAnsi="Calibri" w:cs="Times New Roman"/>
        </w:rPr>
        <w:br/>
        <w:t>-Het van Behoorlijk Bestuur getuigt om eerdergenoemd overzicht en inzicht te kunnen verschaffen.</w:t>
      </w:r>
      <w:r w:rsidRPr="00B627BB">
        <w:rPr>
          <w:rFonts w:ascii="Calibri" w:eastAsia="Calibri" w:hAnsi="Calibri" w:cs="Times New Roman"/>
        </w:rPr>
        <w:br/>
      </w:r>
    </w:p>
    <w:p w:rsidR="00B627BB" w:rsidRPr="00B627BB" w:rsidRDefault="00B627BB" w:rsidP="00B627BB">
      <w:pPr>
        <w:rPr>
          <w:rFonts w:ascii="Calibri" w:eastAsia="Calibri" w:hAnsi="Calibri" w:cs="Times New Roman"/>
          <w:b/>
        </w:rPr>
      </w:pPr>
      <w:r w:rsidRPr="00B627BB">
        <w:rPr>
          <w:rFonts w:ascii="Calibri" w:eastAsia="Calibri" w:hAnsi="Calibri" w:cs="Times New Roman"/>
          <w:b/>
        </w:rPr>
        <w:t>Draagt het college op:</w:t>
      </w:r>
    </w:p>
    <w:p w:rsidR="00B627BB" w:rsidRPr="00B627BB" w:rsidRDefault="00B627BB" w:rsidP="00B627BB">
      <w:pPr>
        <w:rPr>
          <w:rFonts w:ascii="Calibri" w:eastAsia="Calibri" w:hAnsi="Calibri" w:cs="Times New Roman"/>
        </w:rPr>
      </w:pPr>
      <w:r w:rsidRPr="00B627BB">
        <w:rPr>
          <w:rFonts w:ascii="Calibri" w:eastAsia="Calibri" w:hAnsi="Calibri" w:cs="Times New Roman"/>
        </w:rPr>
        <w:t>-Om m.b.t. het stadhuis c.q. huisvesting van het ambtelijke apparaat, front en back office en</w:t>
      </w:r>
      <w:r w:rsidRPr="00B627BB">
        <w:rPr>
          <w:rFonts w:ascii="Calibri" w:eastAsia="Calibri" w:hAnsi="Calibri" w:cs="Times New Roman"/>
        </w:rPr>
        <w:br/>
        <w:t xml:space="preserve">  bestuursorgaan, inzichtelijk te maken middels een overzicht wat de gemaakte kosten zijn in de </w:t>
      </w:r>
      <w:r w:rsidRPr="00B627BB">
        <w:rPr>
          <w:rFonts w:ascii="Calibri" w:eastAsia="Calibri" w:hAnsi="Calibri" w:cs="Times New Roman"/>
        </w:rPr>
        <w:br/>
        <w:t xml:space="preserve">  afgelopen 18 jaar .</w:t>
      </w:r>
      <w:r w:rsidRPr="00B627BB">
        <w:rPr>
          <w:rFonts w:ascii="Calibri" w:eastAsia="Calibri" w:hAnsi="Calibri" w:cs="Times New Roman"/>
        </w:rPr>
        <w:br/>
        <w:t>- Daarin meenemend alle onderzoeken, planvorming, aan- en verkoop gronden en vastgoed.</w:t>
      </w:r>
      <w:r w:rsidRPr="00B627BB">
        <w:rPr>
          <w:rFonts w:ascii="Calibri" w:eastAsia="Calibri" w:hAnsi="Calibri" w:cs="Times New Roman"/>
        </w:rPr>
        <w:br/>
        <w:t xml:space="preserve">- Vanaf b.v. de verbouwing van het </w:t>
      </w:r>
      <w:proofErr w:type="spellStart"/>
      <w:r w:rsidRPr="00B627BB">
        <w:rPr>
          <w:rFonts w:ascii="Calibri" w:eastAsia="Calibri" w:hAnsi="Calibri" w:cs="Times New Roman"/>
        </w:rPr>
        <w:t>Plaza</w:t>
      </w:r>
      <w:proofErr w:type="spellEnd"/>
      <w:r w:rsidRPr="00B627BB">
        <w:rPr>
          <w:rFonts w:ascii="Calibri" w:eastAsia="Calibri" w:hAnsi="Calibri" w:cs="Times New Roman"/>
        </w:rPr>
        <w:t xml:space="preserve"> rond 2002/2003  en de start van de plannen rondom </w:t>
      </w:r>
      <w:r>
        <w:rPr>
          <w:rFonts w:ascii="Calibri" w:eastAsia="Calibri" w:hAnsi="Calibri" w:cs="Times New Roman"/>
        </w:rPr>
        <w:t xml:space="preserve">het </w:t>
      </w:r>
      <w:r>
        <w:rPr>
          <w:rFonts w:ascii="Calibri" w:eastAsia="Calibri" w:hAnsi="Calibri" w:cs="Times New Roman"/>
        </w:rPr>
        <w:br/>
        <w:t xml:space="preserve">  </w:t>
      </w:r>
      <w:r w:rsidRPr="00B627BB">
        <w:rPr>
          <w:rFonts w:ascii="Calibri" w:eastAsia="Calibri" w:hAnsi="Calibri" w:cs="Times New Roman"/>
        </w:rPr>
        <w:t>bouwen op het stationsplein, Boerhavestraat en het ingestelde volksr</w:t>
      </w:r>
      <w:r>
        <w:rPr>
          <w:rFonts w:ascii="Calibri" w:eastAsia="Calibri" w:hAnsi="Calibri" w:cs="Times New Roman"/>
        </w:rPr>
        <w:t xml:space="preserve">eferendum waar ingezet werd </w:t>
      </w:r>
      <w:r>
        <w:rPr>
          <w:rFonts w:ascii="Calibri" w:eastAsia="Calibri" w:hAnsi="Calibri" w:cs="Times New Roman"/>
        </w:rPr>
        <w:br/>
        <w:t xml:space="preserve">  </w:t>
      </w:r>
      <w:bookmarkStart w:id="0" w:name="_GoBack"/>
      <w:bookmarkEnd w:id="0"/>
      <w:r w:rsidRPr="00B627BB">
        <w:rPr>
          <w:rFonts w:ascii="Calibri" w:eastAsia="Calibri" w:hAnsi="Calibri" w:cs="Times New Roman"/>
        </w:rPr>
        <w:t xml:space="preserve">op 3 x ja alsmede de recente renovatieperiode. </w:t>
      </w:r>
    </w:p>
    <w:p w:rsidR="00B627BB" w:rsidRPr="00B627BB" w:rsidRDefault="00B627BB" w:rsidP="00B627BB">
      <w:pPr>
        <w:rPr>
          <w:rFonts w:ascii="Calibri" w:eastAsia="Calibri" w:hAnsi="Calibri" w:cs="Times New Roman"/>
        </w:rPr>
      </w:pPr>
    </w:p>
    <w:p w:rsidR="00B627BB" w:rsidRPr="00B627BB" w:rsidRDefault="00B627BB" w:rsidP="00B627BB">
      <w:pPr>
        <w:rPr>
          <w:rFonts w:ascii="Calibri" w:eastAsia="Calibri" w:hAnsi="Calibri" w:cs="Times New Roman"/>
        </w:rPr>
      </w:pPr>
      <w:r w:rsidRPr="00B627BB">
        <w:rPr>
          <w:rFonts w:ascii="Calibri" w:eastAsia="Calibri" w:hAnsi="Calibri" w:cs="Times New Roman"/>
        </w:rPr>
        <w:t>Namens de fractie van Behoorlijk Bestuur</w:t>
      </w:r>
    </w:p>
    <w:p w:rsidR="00B627BB" w:rsidRPr="00B627BB" w:rsidRDefault="00B627BB" w:rsidP="00B627BB">
      <w:pPr>
        <w:rPr>
          <w:rFonts w:ascii="Calibri" w:eastAsia="Calibri" w:hAnsi="Calibri" w:cs="Times New Roman"/>
        </w:rPr>
      </w:pPr>
      <w:r w:rsidRPr="00B627BB">
        <w:rPr>
          <w:rFonts w:ascii="Calibri" w:eastAsia="Calibri" w:hAnsi="Calibri" w:cs="Times New Roman"/>
        </w:rPr>
        <w:t>S. Hamerslag</w:t>
      </w:r>
    </w:p>
    <w:p w:rsidR="001667F3" w:rsidRDefault="001667F3" w:rsidP="00B627BB"/>
    <w:sectPr w:rsidR="001667F3" w:rsidSect="00E06292">
      <w:pgSz w:w="11906" w:h="16838"/>
      <w:pgMar w:top="127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51D097A"/>
    <w:multiLevelType w:val="hybridMultilevel"/>
    <w:tmpl w:val="B316E5D8"/>
    <w:lvl w:ilvl="0" w:tplc="50CAF06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E7"/>
    <w:rsid w:val="001667F3"/>
    <w:rsid w:val="002F3647"/>
    <w:rsid w:val="003317EE"/>
    <w:rsid w:val="00361FB2"/>
    <w:rsid w:val="005803F7"/>
    <w:rsid w:val="007277E7"/>
    <w:rsid w:val="00B627BB"/>
    <w:rsid w:val="00C771E6"/>
    <w:rsid w:val="00E06292"/>
    <w:rsid w:val="00F66BCA"/>
    <w:rsid w:val="00F81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77E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1667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77E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1667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8</cp:revision>
  <cp:lastPrinted>2018-11-04T12:47:00Z</cp:lastPrinted>
  <dcterms:created xsi:type="dcterms:W3CDTF">2018-11-03T13:00:00Z</dcterms:created>
  <dcterms:modified xsi:type="dcterms:W3CDTF">2018-11-04T12:47:00Z</dcterms:modified>
</cp:coreProperties>
</file>