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92B" w:rsidRPr="000E292B" w:rsidRDefault="00165324" w:rsidP="000E292B">
      <w:pPr>
        <w:pStyle w:val="Normaalweb"/>
        <w:shd w:val="clear" w:color="auto" w:fill="FFFFFF"/>
        <w:spacing w:after="200" w:afterAutospacing="0" w:line="150" w:lineRule="atLeast"/>
        <w:rPr>
          <w:rFonts w:asciiTheme="minorHAnsi" w:hAnsiTheme="minorHAnsi" w:cs="Arial"/>
          <w:color w:val="222222"/>
          <w:sz w:val="28"/>
          <w:szCs w:val="28"/>
        </w:rPr>
      </w:pPr>
      <w:r>
        <w:rPr>
          <w:rFonts w:asciiTheme="minorHAnsi" w:hAnsiTheme="minorHAnsi" w:cs="Arial"/>
          <w:color w:val="222222"/>
          <w:sz w:val="28"/>
          <w:szCs w:val="28"/>
        </w:rPr>
        <w:t>Vragen kwartier</w:t>
      </w:r>
    </w:p>
    <w:p w:rsidR="000E292B" w:rsidRPr="000E292B" w:rsidRDefault="000E292B" w:rsidP="000E292B">
      <w:pPr>
        <w:pStyle w:val="Normaalweb"/>
        <w:shd w:val="clear" w:color="auto" w:fill="FFFFFF"/>
        <w:spacing w:after="200" w:afterAutospacing="0" w:line="150" w:lineRule="atLeast"/>
        <w:rPr>
          <w:rFonts w:asciiTheme="minorHAnsi" w:hAnsiTheme="minorHAnsi" w:cs="Arial"/>
          <w:color w:val="222222"/>
          <w:sz w:val="28"/>
          <w:szCs w:val="28"/>
        </w:rPr>
      </w:pPr>
      <w:r w:rsidRPr="000E292B">
        <w:rPr>
          <w:rFonts w:asciiTheme="minorHAnsi" w:hAnsiTheme="minorHAnsi"/>
          <w:color w:val="202124"/>
          <w:sz w:val="28"/>
          <w:szCs w:val="28"/>
          <w:shd w:val="clear" w:color="auto" w:fill="FFFFFF"/>
        </w:rPr>
        <w:t>Vragen kwartier grondwaterpeil Ooievaarstraat en omgeving</w:t>
      </w:r>
    </w:p>
    <w:p w:rsidR="000E292B" w:rsidRPr="000E292B" w:rsidRDefault="000E292B" w:rsidP="000E292B">
      <w:pPr>
        <w:pStyle w:val="Normaalweb"/>
        <w:shd w:val="clear" w:color="auto" w:fill="FFFFFF"/>
        <w:spacing w:after="200" w:afterAutospacing="0" w:line="150" w:lineRule="atLeast"/>
        <w:rPr>
          <w:rFonts w:asciiTheme="minorHAnsi" w:hAnsiTheme="minorHAnsi" w:cs="Arial"/>
          <w:color w:val="222222"/>
          <w:sz w:val="28"/>
          <w:szCs w:val="28"/>
        </w:rPr>
      </w:pPr>
      <w:proofErr w:type="spellStart"/>
      <w:r w:rsidRPr="000E292B">
        <w:rPr>
          <w:rFonts w:asciiTheme="minorHAnsi" w:hAnsiTheme="minorHAnsi" w:cs="Arial"/>
          <w:color w:val="222222"/>
          <w:sz w:val="28"/>
          <w:szCs w:val="28"/>
        </w:rPr>
        <w:t>Nav</w:t>
      </w:r>
      <w:proofErr w:type="spellEnd"/>
      <w:r w:rsidRPr="000E292B">
        <w:rPr>
          <w:rFonts w:asciiTheme="minorHAnsi" w:hAnsiTheme="minorHAnsi" w:cs="Arial"/>
          <w:color w:val="222222"/>
          <w:sz w:val="28"/>
          <w:szCs w:val="28"/>
        </w:rPr>
        <w:t xml:space="preserve"> diverse kranten artikelen over grondwaterpeil Ooievaarstraat en omgeving heeft bij </w:t>
      </w:r>
      <w:proofErr w:type="spellStart"/>
      <w:r w:rsidRPr="000E292B">
        <w:rPr>
          <w:rFonts w:asciiTheme="minorHAnsi" w:hAnsiTheme="minorHAnsi" w:cs="Arial"/>
          <w:color w:val="222222"/>
          <w:sz w:val="28"/>
          <w:szCs w:val="28"/>
        </w:rPr>
        <w:t>BBvDH</w:t>
      </w:r>
      <w:proofErr w:type="spellEnd"/>
      <w:r w:rsidRPr="000E292B">
        <w:rPr>
          <w:rFonts w:asciiTheme="minorHAnsi" w:hAnsiTheme="minorHAnsi" w:cs="Arial"/>
          <w:color w:val="222222"/>
          <w:sz w:val="28"/>
          <w:szCs w:val="28"/>
        </w:rPr>
        <w:t>&amp;J enkelen overwegingen en een 2 tal vragen.</w:t>
      </w:r>
      <w:r w:rsidRPr="000E292B">
        <w:rPr>
          <w:rFonts w:asciiTheme="minorHAnsi" w:hAnsiTheme="minorHAnsi" w:cs="Arial"/>
          <w:color w:val="222222"/>
          <w:sz w:val="28"/>
          <w:szCs w:val="28"/>
        </w:rPr>
        <w:br/>
      </w:r>
    </w:p>
    <w:p w:rsidR="000E292B" w:rsidRPr="000E292B" w:rsidRDefault="000E292B" w:rsidP="000E292B">
      <w:pPr>
        <w:pStyle w:val="Normaalweb"/>
        <w:shd w:val="clear" w:color="auto" w:fill="FFFFFF"/>
        <w:spacing w:after="0" w:afterAutospacing="0" w:line="150" w:lineRule="atLeast"/>
        <w:ind w:left="720"/>
        <w:rPr>
          <w:rFonts w:asciiTheme="minorHAnsi" w:hAnsiTheme="minorHAnsi" w:cs="Arial"/>
          <w:color w:val="222222"/>
          <w:sz w:val="28"/>
          <w:szCs w:val="28"/>
        </w:rPr>
      </w:pPr>
      <w:r w:rsidRPr="000E292B">
        <w:rPr>
          <w:rFonts w:asciiTheme="minorHAnsi" w:hAnsiTheme="minorHAnsi" w:cs="Arial"/>
          <w:color w:val="222222"/>
          <w:sz w:val="28"/>
          <w:szCs w:val="28"/>
        </w:rPr>
        <w:t>·</w:t>
      </w:r>
      <w:r w:rsidRPr="000E292B">
        <w:rPr>
          <w:rFonts w:asciiTheme="minorHAnsi" w:hAnsiTheme="minorHAnsi"/>
          <w:color w:val="222222"/>
          <w:sz w:val="28"/>
          <w:szCs w:val="28"/>
        </w:rPr>
        <w:t>         </w:t>
      </w:r>
      <w:r w:rsidRPr="000E292B">
        <w:rPr>
          <w:rFonts w:asciiTheme="minorHAnsi" w:hAnsiTheme="minorHAnsi" w:cs="Arial"/>
          <w:color w:val="222222"/>
          <w:sz w:val="28"/>
          <w:szCs w:val="28"/>
        </w:rPr>
        <w:t>Gelezen de bevindingen uit de grond en hemelwater rapportage opgesteld uit de resultaten  van het meldpunt hemel en </w:t>
      </w:r>
      <w:r w:rsidRPr="000E292B">
        <w:rPr>
          <w:rStyle w:val="il"/>
          <w:rFonts w:asciiTheme="minorHAnsi" w:hAnsiTheme="minorHAnsi" w:cs="Arial"/>
          <w:color w:val="222222"/>
          <w:sz w:val="28"/>
          <w:szCs w:val="28"/>
        </w:rPr>
        <w:t>grondwater</w:t>
      </w:r>
      <w:r w:rsidRPr="000E292B">
        <w:rPr>
          <w:rFonts w:asciiTheme="minorHAnsi" w:hAnsiTheme="minorHAnsi" w:cs="Arial"/>
          <w:color w:val="222222"/>
          <w:sz w:val="28"/>
          <w:szCs w:val="28"/>
        </w:rPr>
        <w:t> monitor ( door D66 raadslid dhr. Klut). Is het duidelijk dat er onvolkomenheden zijn te constateren</w:t>
      </w:r>
    </w:p>
    <w:p w:rsidR="000E292B" w:rsidRPr="000E292B" w:rsidRDefault="000E292B" w:rsidP="000E292B">
      <w:pPr>
        <w:pStyle w:val="Normaalweb"/>
        <w:shd w:val="clear" w:color="auto" w:fill="FFFFFF"/>
        <w:spacing w:after="0" w:afterAutospacing="0" w:line="150" w:lineRule="atLeast"/>
        <w:ind w:left="720"/>
        <w:rPr>
          <w:rFonts w:asciiTheme="minorHAnsi" w:hAnsiTheme="minorHAnsi" w:cs="Arial"/>
          <w:color w:val="222222"/>
          <w:sz w:val="28"/>
          <w:szCs w:val="28"/>
        </w:rPr>
      </w:pPr>
      <w:r w:rsidRPr="000E292B">
        <w:rPr>
          <w:rFonts w:asciiTheme="minorHAnsi" w:hAnsiTheme="minorHAnsi" w:cs="Arial"/>
          <w:color w:val="222222"/>
          <w:sz w:val="28"/>
          <w:szCs w:val="28"/>
        </w:rPr>
        <w:t>·</w:t>
      </w:r>
      <w:r w:rsidRPr="000E292B">
        <w:rPr>
          <w:rFonts w:asciiTheme="minorHAnsi" w:hAnsiTheme="minorHAnsi"/>
          <w:color w:val="222222"/>
          <w:sz w:val="28"/>
          <w:szCs w:val="28"/>
        </w:rPr>
        <w:t>         </w:t>
      </w:r>
      <w:r w:rsidRPr="000E292B">
        <w:rPr>
          <w:rFonts w:asciiTheme="minorHAnsi" w:hAnsiTheme="minorHAnsi" w:cs="Arial"/>
          <w:color w:val="222222"/>
          <w:sz w:val="28"/>
          <w:szCs w:val="28"/>
        </w:rPr>
        <w:t>De </w:t>
      </w:r>
      <w:r w:rsidRPr="000E292B">
        <w:rPr>
          <w:rStyle w:val="il"/>
          <w:rFonts w:asciiTheme="minorHAnsi" w:hAnsiTheme="minorHAnsi" w:cs="Arial"/>
          <w:color w:val="222222"/>
          <w:sz w:val="28"/>
          <w:szCs w:val="28"/>
        </w:rPr>
        <w:t>grondwater</w:t>
      </w:r>
      <w:r w:rsidRPr="000E292B">
        <w:rPr>
          <w:rFonts w:asciiTheme="minorHAnsi" w:hAnsiTheme="minorHAnsi" w:cs="Arial"/>
          <w:color w:val="222222"/>
          <w:sz w:val="28"/>
          <w:szCs w:val="28"/>
        </w:rPr>
        <w:t xml:space="preserve"> problemen voor de bewoners aan de Ooievaar </w:t>
      </w:r>
      <w:proofErr w:type="spellStart"/>
      <w:r w:rsidRPr="000E292B">
        <w:rPr>
          <w:rFonts w:asciiTheme="minorHAnsi" w:hAnsiTheme="minorHAnsi" w:cs="Arial"/>
          <w:color w:val="222222"/>
          <w:sz w:val="28"/>
          <w:szCs w:val="28"/>
        </w:rPr>
        <w:t>e.o</w:t>
      </w:r>
      <w:proofErr w:type="spellEnd"/>
      <w:r w:rsidRPr="000E292B">
        <w:rPr>
          <w:rFonts w:asciiTheme="minorHAnsi" w:hAnsiTheme="minorHAnsi" w:cs="Arial"/>
          <w:color w:val="222222"/>
          <w:sz w:val="28"/>
          <w:szCs w:val="28"/>
        </w:rPr>
        <w:t xml:space="preserve"> zijn ontstaan door </w:t>
      </w:r>
      <w:proofErr w:type="spellStart"/>
      <w:r w:rsidRPr="000E292B">
        <w:rPr>
          <w:rFonts w:asciiTheme="minorHAnsi" w:hAnsiTheme="minorHAnsi" w:cs="Arial"/>
          <w:color w:val="222222"/>
          <w:sz w:val="28"/>
          <w:szCs w:val="28"/>
        </w:rPr>
        <w:t>o.a</w:t>
      </w:r>
      <w:proofErr w:type="spellEnd"/>
      <w:r w:rsidRPr="000E292B">
        <w:rPr>
          <w:rFonts w:asciiTheme="minorHAnsi" w:hAnsiTheme="minorHAnsi" w:cs="Arial"/>
          <w:color w:val="222222"/>
          <w:sz w:val="28"/>
          <w:szCs w:val="28"/>
        </w:rPr>
        <w:br/>
      </w:r>
      <w:r w:rsidRPr="000E292B">
        <w:rPr>
          <w:rFonts w:asciiTheme="minorHAnsi" w:hAnsiTheme="minorHAnsi" w:cs="Arial"/>
          <w:color w:val="222222"/>
          <w:sz w:val="28"/>
          <w:szCs w:val="28"/>
        </w:rPr>
        <w:br/>
        <w:t>&gt;Het stoppen van drinkwaterwinning in het duingebied</w:t>
      </w:r>
    </w:p>
    <w:p w:rsidR="000E292B" w:rsidRPr="000E292B" w:rsidRDefault="000E292B" w:rsidP="000E292B">
      <w:pPr>
        <w:pStyle w:val="Normaalweb"/>
        <w:shd w:val="clear" w:color="auto" w:fill="FFFFFF"/>
        <w:spacing w:after="0" w:afterAutospacing="0" w:line="150" w:lineRule="atLeast"/>
        <w:ind w:left="720"/>
        <w:rPr>
          <w:rFonts w:asciiTheme="minorHAnsi" w:hAnsiTheme="minorHAnsi" w:cs="Arial"/>
          <w:color w:val="222222"/>
          <w:sz w:val="28"/>
          <w:szCs w:val="28"/>
        </w:rPr>
      </w:pPr>
      <w:r w:rsidRPr="000E292B">
        <w:rPr>
          <w:rFonts w:asciiTheme="minorHAnsi" w:hAnsiTheme="minorHAnsi" w:cs="Arial"/>
          <w:color w:val="222222"/>
          <w:sz w:val="28"/>
          <w:szCs w:val="28"/>
        </w:rPr>
        <w:t>&gt;Het gemaal niet afdoende ingezet wordt om het grondwaterpeil afdoende te reguleren</w:t>
      </w:r>
    </w:p>
    <w:p w:rsidR="000E292B" w:rsidRPr="000E292B" w:rsidRDefault="000E292B" w:rsidP="000E292B">
      <w:pPr>
        <w:pStyle w:val="Normaalweb"/>
        <w:shd w:val="clear" w:color="auto" w:fill="FFFFFF"/>
        <w:spacing w:after="0" w:afterAutospacing="0" w:line="150" w:lineRule="atLeast"/>
        <w:ind w:left="720"/>
        <w:rPr>
          <w:rFonts w:asciiTheme="minorHAnsi" w:hAnsiTheme="minorHAnsi" w:cs="Arial"/>
          <w:color w:val="222222"/>
          <w:sz w:val="28"/>
          <w:szCs w:val="28"/>
        </w:rPr>
      </w:pPr>
      <w:r w:rsidRPr="000E292B">
        <w:rPr>
          <w:rFonts w:asciiTheme="minorHAnsi" w:hAnsiTheme="minorHAnsi" w:cs="Arial"/>
          <w:color w:val="222222"/>
          <w:sz w:val="28"/>
          <w:szCs w:val="28"/>
        </w:rPr>
        <w:t>&gt;Recente bomenkap</w:t>
      </w:r>
    </w:p>
    <w:p w:rsidR="000E292B" w:rsidRPr="000E292B" w:rsidRDefault="000E292B" w:rsidP="000E292B">
      <w:pPr>
        <w:pStyle w:val="Normaalweb"/>
        <w:shd w:val="clear" w:color="auto" w:fill="FFFFFF"/>
        <w:spacing w:after="0" w:afterAutospacing="0" w:line="150" w:lineRule="atLeast"/>
        <w:ind w:left="720"/>
        <w:rPr>
          <w:rFonts w:asciiTheme="minorHAnsi" w:hAnsiTheme="minorHAnsi" w:cs="Arial"/>
          <w:color w:val="222222"/>
          <w:sz w:val="28"/>
          <w:szCs w:val="28"/>
        </w:rPr>
      </w:pPr>
      <w:r w:rsidRPr="000E292B">
        <w:rPr>
          <w:rFonts w:asciiTheme="minorHAnsi" w:hAnsiTheme="minorHAnsi" w:cs="Arial"/>
          <w:color w:val="222222"/>
          <w:sz w:val="28"/>
          <w:szCs w:val="28"/>
        </w:rPr>
        <w:t xml:space="preserve">&gt;Er geen drainage is aangelegd aan </w:t>
      </w:r>
      <w:proofErr w:type="spellStart"/>
      <w:r w:rsidRPr="000E292B">
        <w:rPr>
          <w:rFonts w:asciiTheme="minorHAnsi" w:hAnsiTheme="minorHAnsi" w:cs="Arial"/>
          <w:color w:val="222222"/>
          <w:sz w:val="28"/>
          <w:szCs w:val="28"/>
        </w:rPr>
        <w:t>o.a</w:t>
      </w:r>
      <w:proofErr w:type="spellEnd"/>
      <w:r w:rsidRPr="000E292B">
        <w:rPr>
          <w:rFonts w:asciiTheme="minorHAnsi" w:hAnsiTheme="minorHAnsi" w:cs="Arial"/>
          <w:color w:val="222222"/>
          <w:sz w:val="28"/>
          <w:szCs w:val="28"/>
        </w:rPr>
        <w:t xml:space="preserve"> de oneven kant van de Ooievaarstraat (Noordzijde)</w:t>
      </w:r>
    </w:p>
    <w:p w:rsidR="000E292B" w:rsidRPr="000E292B" w:rsidRDefault="000E292B" w:rsidP="000E292B">
      <w:pPr>
        <w:pStyle w:val="Normaalweb"/>
        <w:shd w:val="clear" w:color="auto" w:fill="FFFFFF"/>
        <w:spacing w:before="0" w:beforeAutospacing="0" w:after="0" w:afterAutospacing="0" w:line="150" w:lineRule="atLeast"/>
        <w:rPr>
          <w:rFonts w:asciiTheme="minorHAnsi" w:hAnsiTheme="minorHAnsi" w:cs="Arial"/>
          <w:color w:val="222222"/>
          <w:sz w:val="28"/>
          <w:szCs w:val="28"/>
        </w:rPr>
      </w:pPr>
      <w:r w:rsidRPr="000E292B">
        <w:rPr>
          <w:rFonts w:asciiTheme="minorHAnsi" w:hAnsiTheme="minorHAnsi" w:cs="Arial"/>
          <w:color w:val="222222"/>
          <w:sz w:val="28"/>
          <w:szCs w:val="28"/>
        </w:rPr>
        <w:t> </w:t>
      </w:r>
    </w:p>
    <w:p w:rsidR="000E292B" w:rsidRPr="000E292B" w:rsidRDefault="000E292B" w:rsidP="000E292B">
      <w:pPr>
        <w:pStyle w:val="Normaalweb"/>
        <w:shd w:val="clear" w:color="auto" w:fill="FFFFFF"/>
        <w:spacing w:before="0" w:beforeAutospacing="0" w:after="0" w:afterAutospacing="0" w:line="150" w:lineRule="atLeast"/>
        <w:rPr>
          <w:rFonts w:asciiTheme="minorHAnsi" w:hAnsiTheme="minorHAnsi" w:cs="Arial"/>
          <w:color w:val="222222"/>
          <w:sz w:val="28"/>
          <w:szCs w:val="28"/>
        </w:rPr>
      </w:pPr>
      <w:r w:rsidRPr="000E292B">
        <w:rPr>
          <w:rFonts w:asciiTheme="minorHAnsi" w:hAnsiTheme="minorHAnsi" w:cs="Arial"/>
          <w:color w:val="222222"/>
          <w:sz w:val="28"/>
          <w:szCs w:val="28"/>
        </w:rPr>
        <w:t> </w:t>
      </w:r>
    </w:p>
    <w:p w:rsidR="000E292B" w:rsidRPr="000E292B" w:rsidRDefault="000E292B" w:rsidP="000E292B">
      <w:pPr>
        <w:pStyle w:val="Normaalweb"/>
        <w:shd w:val="clear" w:color="auto" w:fill="FFFFFF"/>
        <w:spacing w:before="0" w:beforeAutospacing="0" w:after="0" w:afterAutospacing="0" w:line="150" w:lineRule="atLeast"/>
        <w:rPr>
          <w:rFonts w:asciiTheme="minorHAnsi" w:hAnsiTheme="minorHAnsi" w:cs="Arial"/>
          <w:color w:val="222222"/>
          <w:sz w:val="28"/>
          <w:szCs w:val="28"/>
        </w:rPr>
      </w:pPr>
      <w:r w:rsidRPr="000E292B">
        <w:rPr>
          <w:rFonts w:asciiTheme="minorHAnsi" w:hAnsiTheme="minorHAnsi" w:cs="Arial"/>
          <w:color w:val="222222"/>
          <w:sz w:val="28"/>
          <w:szCs w:val="28"/>
        </w:rPr>
        <w:t>Deze overwegingen brengen ons tot de volgende vragen:</w:t>
      </w:r>
    </w:p>
    <w:p w:rsidR="000E292B" w:rsidRPr="000E292B" w:rsidRDefault="000E292B" w:rsidP="000E292B">
      <w:pPr>
        <w:pStyle w:val="Normaalweb"/>
        <w:shd w:val="clear" w:color="auto" w:fill="FFFFFF"/>
        <w:spacing w:after="0" w:afterAutospacing="0" w:line="150" w:lineRule="atLeast"/>
        <w:ind w:left="1440"/>
        <w:rPr>
          <w:rFonts w:asciiTheme="minorHAnsi" w:hAnsiTheme="minorHAnsi" w:cs="Arial"/>
          <w:color w:val="222222"/>
          <w:sz w:val="28"/>
          <w:szCs w:val="28"/>
        </w:rPr>
      </w:pPr>
      <w:r w:rsidRPr="000E292B">
        <w:rPr>
          <w:rFonts w:asciiTheme="minorHAnsi" w:hAnsiTheme="minorHAnsi" w:cs="Arial"/>
          <w:color w:val="222222"/>
          <w:sz w:val="28"/>
          <w:szCs w:val="28"/>
        </w:rPr>
        <w:t>1.</w:t>
      </w:r>
      <w:r w:rsidRPr="000E292B">
        <w:rPr>
          <w:rFonts w:asciiTheme="minorHAnsi" w:hAnsiTheme="minorHAnsi"/>
          <w:color w:val="222222"/>
          <w:sz w:val="28"/>
          <w:szCs w:val="28"/>
        </w:rPr>
        <w:t>       </w:t>
      </w:r>
      <w:r w:rsidRPr="000E292B">
        <w:rPr>
          <w:rFonts w:asciiTheme="minorHAnsi" w:hAnsiTheme="minorHAnsi" w:cs="Arial"/>
          <w:color w:val="222222"/>
          <w:sz w:val="28"/>
          <w:szCs w:val="28"/>
        </w:rPr>
        <w:t>Is het college het met ons eens dat, doordat de gemeente in het krantenartikel en het persbericht aangeeft dit gebied aan te pakken en het noodzakelijk onderhoud uit te voeren, de gemeente hiermee herkent en erkent dat de oorzaak van de wateroverlast bij de gemeente ligt?</w:t>
      </w:r>
    </w:p>
    <w:p w:rsidR="000E292B" w:rsidRPr="000E292B" w:rsidRDefault="000E292B" w:rsidP="000E292B">
      <w:pPr>
        <w:pStyle w:val="Normaalweb"/>
        <w:shd w:val="clear" w:color="auto" w:fill="FFFFFF"/>
        <w:spacing w:after="0" w:afterAutospacing="0" w:line="150" w:lineRule="atLeast"/>
        <w:ind w:left="1440"/>
        <w:rPr>
          <w:rFonts w:asciiTheme="minorHAnsi" w:hAnsiTheme="minorHAnsi" w:cs="Arial"/>
          <w:color w:val="222222"/>
          <w:sz w:val="28"/>
          <w:szCs w:val="28"/>
        </w:rPr>
      </w:pPr>
      <w:r w:rsidRPr="000E292B">
        <w:rPr>
          <w:rFonts w:asciiTheme="minorHAnsi" w:hAnsiTheme="minorHAnsi" w:cs="Arial"/>
          <w:color w:val="222222"/>
          <w:sz w:val="28"/>
          <w:szCs w:val="28"/>
        </w:rPr>
        <w:t>2.</w:t>
      </w:r>
      <w:r w:rsidRPr="000E292B">
        <w:rPr>
          <w:rFonts w:asciiTheme="minorHAnsi" w:hAnsiTheme="minorHAnsi"/>
          <w:color w:val="222222"/>
          <w:sz w:val="28"/>
          <w:szCs w:val="28"/>
        </w:rPr>
        <w:t>       </w:t>
      </w:r>
      <w:r w:rsidRPr="000E292B">
        <w:rPr>
          <w:rFonts w:asciiTheme="minorHAnsi" w:hAnsiTheme="minorHAnsi" w:cs="Arial"/>
          <w:color w:val="222222"/>
          <w:sz w:val="28"/>
          <w:szCs w:val="28"/>
        </w:rPr>
        <w:t xml:space="preserve">Geïnspireerd door het fantastische initiatief van het college om een contactpunt in te stellen voor inwoners van onze gemeente die slachtoffer zijn van de toeslagen affaire en naar aanleiding van de meldingen die D66 en BB van diverse kanten bereiken willen zien wij graag een vergelijkbaar contactpunt tegemoet waar gedupeerde bewoners hun meldingen binnen de </w:t>
      </w:r>
      <w:r w:rsidRPr="000E292B">
        <w:rPr>
          <w:rFonts w:asciiTheme="minorHAnsi" w:hAnsiTheme="minorHAnsi" w:cs="Arial"/>
          <w:color w:val="222222"/>
          <w:sz w:val="28"/>
          <w:szCs w:val="28"/>
        </w:rPr>
        <w:lastRenderedPageBreak/>
        <w:t>gemeentelijke organisatie bij de direct verantwoordelijke kunnen plaatsen. Gaat U dit regelen ?</w:t>
      </w:r>
    </w:p>
    <w:p w:rsidR="000E292B" w:rsidRDefault="000E292B" w:rsidP="000E292B">
      <w:pPr>
        <w:pStyle w:val="Normaalweb"/>
        <w:shd w:val="clear" w:color="auto" w:fill="FFFFFF"/>
        <w:spacing w:after="200" w:afterAutospacing="0" w:line="150" w:lineRule="atLeast"/>
        <w:ind w:left="720"/>
        <w:rPr>
          <w:rFonts w:ascii="Arial" w:hAnsi="Arial" w:cs="Arial"/>
          <w:color w:val="222222"/>
        </w:rPr>
      </w:pPr>
      <w:r>
        <w:rPr>
          <w:rFonts w:ascii="Arial" w:hAnsi="Arial" w:cs="Arial"/>
          <w:color w:val="222222"/>
        </w:rPr>
        <w:t> </w:t>
      </w:r>
    </w:p>
    <w:p w:rsidR="00EC0D55" w:rsidRDefault="00EC0D55"/>
    <w:sectPr w:rsidR="00EC0D55" w:rsidSect="00EC0D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0E292B"/>
    <w:rsid w:val="00077A69"/>
    <w:rsid w:val="000E292B"/>
    <w:rsid w:val="00165324"/>
    <w:rsid w:val="003A301E"/>
    <w:rsid w:val="00915AA7"/>
    <w:rsid w:val="00A453D6"/>
    <w:rsid w:val="00A67BBC"/>
    <w:rsid w:val="00B113E2"/>
    <w:rsid w:val="00DA69F5"/>
    <w:rsid w:val="00EC0D55"/>
    <w:rsid w:val="00F679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0E292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l">
    <w:name w:val="il"/>
    <w:basedOn w:val="Standaardalinea-lettertype"/>
    <w:rsid w:val="000E292B"/>
  </w:style>
</w:styles>
</file>

<file path=word/webSettings.xml><?xml version="1.0" encoding="utf-8"?>
<w:webSettings xmlns:r="http://schemas.openxmlformats.org/officeDocument/2006/relationships" xmlns:w="http://schemas.openxmlformats.org/wordprocessingml/2006/main">
  <w:divs>
    <w:div w:id="196091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245</Words>
  <Characters>1352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3</cp:revision>
  <dcterms:created xsi:type="dcterms:W3CDTF">2021-01-22T08:26:00Z</dcterms:created>
  <dcterms:modified xsi:type="dcterms:W3CDTF">2021-01-22T08:57:00Z</dcterms:modified>
</cp:coreProperties>
</file>