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09D" w:rsidRPr="00867506" w:rsidRDefault="00867506" w:rsidP="00867506">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noProof/>
          <w:lang w:eastAsia="nl-NL"/>
        </w:rPr>
        <w:drawing>
          <wp:anchor distT="0" distB="0" distL="114300" distR="114300" simplePos="0" relativeHeight="251658240" behindDoc="0" locked="0" layoutInCell="1" allowOverlap="1">
            <wp:simplePos x="0" y="0"/>
            <wp:positionH relativeFrom="margin">
              <wp:align>right</wp:align>
            </wp:positionH>
            <wp:positionV relativeFrom="margin">
              <wp:align>top</wp:align>
            </wp:positionV>
            <wp:extent cx="1365250" cy="1426210"/>
            <wp:effectExtent l="19050" t="0" r="6350" b="0"/>
            <wp:wrapSquare wrapText="bothSides"/>
            <wp:docPr id="1" name="Afbeelding 0" descr="DH J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J 2.jpg"/>
                    <pic:cNvPicPr/>
                  </pic:nvPicPr>
                  <pic:blipFill>
                    <a:blip r:embed="rId6" cstate="print"/>
                    <a:stretch>
                      <a:fillRect/>
                    </a:stretch>
                  </pic:blipFill>
                  <pic:spPr>
                    <a:xfrm>
                      <a:off x="0" y="0"/>
                      <a:ext cx="1365250" cy="1426210"/>
                    </a:xfrm>
                    <a:prstGeom prst="rect">
                      <a:avLst/>
                    </a:prstGeom>
                  </pic:spPr>
                </pic:pic>
              </a:graphicData>
            </a:graphic>
          </wp:anchor>
        </w:drawing>
      </w:r>
      <w:r w:rsidRPr="00867506">
        <w:rPr>
          <w:rFonts w:eastAsia="Times New Roman" w:cs="Arial"/>
          <w:lang w:eastAsia="nl-NL"/>
        </w:rPr>
        <w:t>Schriftelijke vragen</w:t>
      </w:r>
      <w:r w:rsidR="0016009D" w:rsidRPr="0016009D">
        <w:rPr>
          <w:rFonts w:eastAsia="Times New Roman" w:cs="Arial"/>
          <w:lang w:eastAsia="nl-NL"/>
        </w:rPr>
        <w:t xml:space="preserve"> van de fractie van Behoorlijk Bestuur </w:t>
      </w:r>
      <w:r w:rsidRPr="00867506">
        <w:rPr>
          <w:rFonts w:eastAsia="Times New Roman" w:cs="Arial"/>
          <w:lang w:eastAsia="nl-NL"/>
        </w:rPr>
        <w:t xml:space="preserve">omtrent de doorlopen procedures, herbestemming </w:t>
      </w:r>
      <w:proofErr w:type="spellStart"/>
      <w:r w:rsidRPr="00867506">
        <w:rPr>
          <w:rFonts w:eastAsia="Times New Roman" w:cs="Arial"/>
          <w:lang w:eastAsia="nl-NL"/>
        </w:rPr>
        <w:t>cq</w:t>
      </w:r>
      <w:proofErr w:type="spellEnd"/>
      <w:r w:rsidRPr="00867506">
        <w:rPr>
          <w:rFonts w:eastAsia="Times New Roman" w:cs="Arial"/>
          <w:lang w:eastAsia="nl-NL"/>
        </w:rPr>
        <w:t xml:space="preserve"> verbouwing</w:t>
      </w:r>
      <w:r w:rsidR="0016009D" w:rsidRPr="0016009D">
        <w:rPr>
          <w:rFonts w:eastAsia="Times New Roman" w:cs="Arial"/>
          <w:lang w:eastAsia="nl-NL"/>
        </w:rPr>
        <w:t xml:space="preserve"> van de gebouwen 66 en 72 op Willemsoord</w:t>
      </w:r>
      <w:r w:rsidR="009B62B4" w:rsidRPr="00867506">
        <w:rPr>
          <w:rFonts w:eastAsia="Times New Roman" w:cs="Arial"/>
          <w:lang w:eastAsia="nl-NL"/>
        </w:rPr>
        <w:t>.</w:t>
      </w:r>
      <w:r w:rsidR="0016009D" w:rsidRPr="0016009D">
        <w:rPr>
          <w:rFonts w:eastAsia="Times New Roman" w:cs="Arial"/>
          <w:lang w:eastAsia="nl-NL"/>
        </w:rPr>
        <w:t> </w:t>
      </w:r>
    </w:p>
    <w:p w:rsidR="00867506" w:rsidRPr="0016009D" w:rsidRDefault="00867506" w:rsidP="00867506">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ab/>
      </w:r>
      <w:r w:rsidRPr="00867506">
        <w:rPr>
          <w:rFonts w:eastAsia="Times New Roman" w:cs="Arial"/>
          <w:lang w:eastAsia="nl-NL"/>
        </w:rPr>
        <w:tab/>
      </w:r>
      <w:r w:rsidRPr="00867506">
        <w:rPr>
          <w:rFonts w:eastAsia="Times New Roman" w:cs="Arial"/>
          <w:lang w:eastAsia="nl-NL"/>
        </w:rPr>
        <w:tab/>
      </w:r>
      <w:r w:rsidRPr="00867506">
        <w:rPr>
          <w:rFonts w:eastAsia="Times New Roman" w:cs="Arial"/>
          <w:lang w:eastAsia="nl-NL"/>
        </w:rPr>
        <w:tab/>
      </w:r>
      <w:r w:rsidRPr="00867506">
        <w:rPr>
          <w:rFonts w:eastAsia="Times New Roman" w:cs="Arial"/>
          <w:lang w:eastAsia="nl-NL"/>
        </w:rPr>
        <w:tab/>
      </w:r>
      <w:r w:rsidRPr="00867506">
        <w:rPr>
          <w:rFonts w:eastAsia="Times New Roman" w:cs="Arial"/>
          <w:lang w:eastAsia="nl-NL"/>
        </w:rPr>
        <w:tab/>
        <w:t>Den Helder, 29 april 2021</w:t>
      </w:r>
    </w:p>
    <w:p w:rsidR="00867506" w:rsidRPr="00867506" w:rsidRDefault="00867506" w:rsidP="00867506">
      <w:pPr>
        <w:shd w:val="clear" w:color="auto" w:fill="FFFFFF"/>
        <w:spacing w:beforeAutospacing="1" w:after="100" w:afterAutospacing="1" w:line="240" w:lineRule="auto"/>
        <w:rPr>
          <w:rFonts w:eastAsia="Times New Roman" w:cs="Arial"/>
          <w:lang w:eastAsia="nl-NL"/>
        </w:rPr>
      </w:pPr>
      <w:r w:rsidRPr="00867506">
        <w:rPr>
          <w:rFonts w:eastAsia="Times New Roman" w:cs="Arial"/>
          <w:lang w:eastAsia="nl-NL"/>
        </w:rPr>
        <w:t xml:space="preserve">Geacht </w:t>
      </w:r>
      <w:r w:rsidRPr="0016009D">
        <w:rPr>
          <w:rFonts w:eastAsia="Times New Roman" w:cs="Arial"/>
          <w:lang w:eastAsia="nl-NL"/>
        </w:rPr>
        <w:t>College van Burgemeester en Wethouders van Den Helder</w:t>
      </w:r>
      <w:r w:rsidRPr="00867506">
        <w:rPr>
          <w:rFonts w:eastAsia="Times New Roman" w:cs="Arial"/>
          <w:lang w:eastAsia="nl-NL"/>
        </w:rPr>
        <w:t>,</w:t>
      </w:r>
    </w:p>
    <w:p w:rsidR="0016009D" w:rsidRPr="0016009D" w:rsidRDefault="00913B04" w:rsidP="0016009D">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 xml:space="preserve">In navolging van eerder gestelde vragen en gevoerde discussies heeft </w:t>
      </w:r>
      <w:r w:rsidR="0016009D" w:rsidRPr="0016009D">
        <w:rPr>
          <w:rFonts w:eastAsia="Times New Roman" w:cs="Arial"/>
          <w:lang w:eastAsia="nl-NL"/>
        </w:rPr>
        <w:t xml:space="preserve">De fractie van Behoorlijk Bestuur </w:t>
      </w:r>
      <w:r w:rsidR="00867506" w:rsidRPr="00867506">
        <w:rPr>
          <w:rFonts w:eastAsia="Times New Roman" w:cs="Arial"/>
          <w:lang w:eastAsia="nl-NL"/>
        </w:rPr>
        <w:t>voor D</w:t>
      </w:r>
      <w:r w:rsidRPr="00867506">
        <w:rPr>
          <w:rFonts w:eastAsia="Times New Roman" w:cs="Arial"/>
          <w:lang w:eastAsia="nl-NL"/>
        </w:rPr>
        <w:t>e</w:t>
      </w:r>
      <w:r w:rsidR="00867506" w:rsidRPr="00867506">
        <w:rPr>
          <w:rFonts w:eastAsia="Times New Roman" w:cs="Arial"/>
          <w:lang w:eastAsia="nl-NL"/>
        </w:rPr>
        <w:t>n Helder &amp; Julianadorp</w:t>
      </w:r>
      <w:r w:rsidRPr="00867506">
        <w:rPr>
          <w:rFonts w:eastAsia="Times New Roman" w:cs="Arial"/>
          <w:lang w:eastAsia="nl-NL"/>
        </w:rPr>
        <w:t xml:space="preserve"> een aantal vragen voor </w:t>
      </w:r>
      <w:r w:rsidR="0016009D" w:rsidRPr="0016009D">
        <w:rPr>
          <w:rFonts w:eastAsia="Times New Roman" w:cs="Arial"/>
          <w:lang w:eastAsia="nl-NL"/>
        </w:rPr>
        <w:t>het College van Burgemeester en Wethouders</w:t>
      </w:r>
      <w:r w:rsidRPr="00867506">
        <w:rPr>
          <w:rFonts w:eastAsia="Times New Roman" w:cs="Arial"/>
          <w:lang w:eastAsia="nl-NL"/>
        </w:rPr>
        <w:t>.</w:t>
      </w:r>
      <w:r w:rsidR="0016009D" w:rsidRPr="0016009D">
        <w:rPr>
          <w:rFonts w:eastAsia="Times New Roman" w:cs="Arial"/>
          <w:lang w:eastAsia="nl-NL"/>
        </w:rPr>
        <w:t> </w:t>
      </w:r>
    </w:p>
    <w:p w:rsidR="0016009D" w:rsidRPr="0016009D" w:rsidRDefault="0016009D" w:rsidP="009B62B4">
      <w:pPr>
        <w:numPr>
          <w:ilvl w:val="0"/>
          <w:numId w:val="1"/>
        </w:numPr>
        <w:shd w:val="clear" w:color="auto" w:fill="FFFFFF"/>
        <w:spacing w:before="100" w:beforeAutospacing="1" w:after="100" w:afterAutospacing="1" w:line="240" w:lineRule="auto"/>
        <w:ind w:left="284" w:hanging="284"/>
        <w:rPr>
          <w:rFonts w:eastAsia="Times New Roman" w:cs="Arial"/>
          <w:lang w:eastAsia="nl-NL"/>
        </w:rPr>
      </w:pPr>
      <w:r w:rsidRPr="0016009D">
        <w:rPr>
          <w:rFonts w:eastAsia="Times New Roman" w:cs="Arial"/>
          <w:lang w:eastAsia="nl-NL"/>
        </w:rPr>
        <w:t>Zijn er, vóór de voorgenomen verlening van een omgevingsvergunning als aangekondigd via de daarvoor gebruikelijke media, m</w:t>
      </w:r>
      <w:r w:rsidR="00913B04" w:rsidRPr="00867506">
        <w:rPr>
          <w:rFonts w:eastAsia="Times New Roman" w:cs="Arial"/>
          <w:lang w:eastAsia="nl-NL"/>
        </w:rPr>
        <w:t>et partijen contracten gesloten</w:t>
      </w:r>
      <w:r w:rsidRPr="0016009D">
        <w:rPr>
          <w:rFonts w:eastAsia="Times New Roman" w:cs="Arial"/>
          <w:lang w:eastAsia="nl-NL"/>
        </w:rPr>
        <w:t xml:space="preserve">, inhoudend werkzaamheden van welke aard dan ook, ter voorbereiding van een eventuele vestiging van een stadhuis in genoemde gebouwen met te verwachten </w:t>
      </w:r>
      <w:r w:rsidR="009B62B4" w:rsidRPr="00867506">
        <w:rPr>
          <w:rFonts w:eastAsia="Times New Roman" w:cs="Arial"/>
          <w:lang w:eastAsia="nl-NL"/>
        </w:rPr>
        <w:t>financiële</w:t>
      </w:r>
      <w:r w:rsidRPr="0016009D">
        <w:rPr>
          <w:rFonts w:eastAsia="Times New Roman" w:cs="Arial"/>
          <w:lang w:eastAsia="nl-NL"/>
        </w:rPr>
        <w:t xml:space="preserve"> consequenties voor de Gemeente ?</w:t>
      </w:r>
    </w:p>
    <w:p w:rsidR="0016009D" w:rsidRPr="0016009D" w:rsidRDefault="009B62B4" w:rsidP="00913B04">
      <w:pPr>
        <w:shd w:val="clear" w:color="auto" w:fill="FFFFFF"/>
        <w:spacing w:before="100" w:beforeAutospacing="1" w:after="100" w:afterAutospacing="1" w:line="240" w:lineRule="auto"/>
        <w:ind w:left="708"/>
        <w:rPr>
          <w:rFonts w:eastAsia="Times New Roman" w:cs="Arial"/>
          <w:lang w:eastAsia="nl-NL"/>
        </w:rPr>
      </w:pPr>
      <w:r w:rsidRPr="00867506">
        <w:rPr>
          <w:rFonts w:eastAsia="Times New Roman" w:cs="Arial"/>
          <w:lang w:eastAsia="nl-NL"/>
        </w:rPr>
        <w:t>&gt;</w:t>
      </w:r>
      <w:r w:rsidR="0016009D" w:rsidRPr="0016009D">
        <w:rPr>
          <w:rFonts w:eastAsia="Times New Roman" w:cs="Arial"/>
          <w:lang w:eastAsia="nl-NL"/>
        </w:rPr>
        <w:t xml:space="preserve">Zo ja, </w:t>
      </w:r>
      <w:r w:rsidR="00913B04" w:rsidRPr="00867506">
        <w:rPr>
          <w:rFonts w:eastAsia="Times New Roman" w:cs="Arial"/>
          <w:lang w:eastAsia="nl-NL"/>
        </w:rPr>
        <w:t xml:space="preserve">welke? En </w:t>
      </w:r>
      <w:r w:rsidR="0016009D" w:rsidRPr="0016009D">
        <w:rPr>
          <w:rFonts w:eastAsia="Times New Roman" w:cs="Arial"/>
          <w:lang w:eastAsia="nl-NL"/>
        </w:rPr>
        <w:t xml:space="preserve">op welk besluit van de  Gemeenteraad  </w:t>
      </w:r>
      <w:proofErr w:type="spellStart"/>
      <w:r w:rsidR="0016009D" w:rsidRPr="0016009D">
        <w:rPr>
          <w:rFonts w:eastAsia="Times New Roman" w:cs="Arial"/>
          <w:lang w:eastAsia="nl-NL"/>
        </w:rPr>
        <w:t>mbt</w:t>
      </w:r>
      <w:proofErr w:type="spellEnd"/>
      <w:r w:rsidR="0016009D" w:rsidRPr="0016009D">
        <w:rPr>
          <w:rFonts w:eastAsia="Times New Roman" w:cs="Arial"/>
          <w:lang w:eastAsia="nl-NL"/>
        </w:rPr>
        <w:t xml:space="preserve"> </w:t>
      </w:r>
      <w:r w:rsidR="0016009D" w:rsidRPr="00867506">
        <w:rPr>
          <w:rFonts w:eastAsia="Times New Roman" w:cs="Arial"/>
          <w:lang w:eastAsia="nl-NL"/>
        </w:rPr>
        <w:t>financiële</w:t>
      </w:r>
      <w:r w:rsidR="0016009D" w:rsidRPr="0016009D">
        <w:rPr>
          <w:rFonts w:eastAsia="Times New Roman" w:cs="Arial"/>
          <w:lang w:eastAsia="nl-NL"/>
        </w:rPr>
        <w:t> uitgaven, die de Raad dient te kunnen controleren, berust dit? </w:t>
      </w:r>
    </w:p>
    <w:p w:rsidR="0016009D" w:rsidRPr="0016009D" w:rsidRDefault="0016009D" w:rsidP="009B62B4">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2. Zijn er anderszins overeenkomsten gesloten, mondeling dan we</w:t>
      </w:r>
      <w:r w:rsidR="009B62B4" w:rsidRPr="00867506">
        <w:rPr>
          <w:rFonts w:eastAsia="Times New Roman" w:cs="Arial"/>
          <w:lang w:eastAsia="nl-NL"/>
        </w:rPr>
        <w:t xml:space="preserve"> </w:t>
      </w:r>
      <w:r w:rsidRPr="0016009D">
        <w:rPr>
          <w:rFonts w:eastAsia="Times New Roman" w:cs="Arial"/>
          <w:lang w:eastAsia="nl-NL"/>
        </w:rPr>
        <w:t xml:space="preserve">schriftelijk, met partijen met </w:t>
      </w:r>
      <w:r w:rsidR="00913B04" w:rsidRPr="00867506">
        <w:rPr>
          <w:rFonts w:eastAsia="Times New Roman" w:cs="Arial"/>
          <w:lang w:eastAsia="nl-NL"/>
        </w:rPr>
        <w:t xml:space="preserve"> </w:t>
      </w:r>
      <w:r w:rsidRPr="0016009D">
        <w:rPr>
          <w:rFonts w:eastAsia="Times New Roman" w:cs="Arial"/>
          <w:lang w:eastAsia="nl-NL"/>
        </w:rPr>
        <w:t xml:space="preserve">eenzelfde oogmerk als onder 1  gesteld alsook met eventuele </w:t>
      </w:r>
      <w:r w:rsidRPr="00867506">
        <w:rPr>
          <w:rFonts w:eastAsia="Times New Roman" w:cs="Arial"/>
          <w:lang w:eastAsia="nl-NL"/>
        </w:rPr>
        <w:t>financiële</w:t>
      </w:r>
      <w:r w:rsidRPr="0016009D">
        <w:rPr>
          <w:rFonts w:eastAsia="Times New Roman" w:cs="Arial"/>
          <w:lang w:eastAsia="nl-NL"/>
        </w:rPr>
        <w:t xml:space="preserve"> consequenties voor de gemeente?</w:t>
      </w:r>
    </w:p>
    <w:p w:rsidR="0016009D" w:rsidRPr="0016009D" w:rsidRDefault="009B62B4" w:rsidP="00913B04">
      <w:pPr>
        <w:shd w:val="clear" w:color="auto" w:fill="FFFFFF"/>
        <w:spacing w:before="100" w:beforeAutospacing="1" w:after="100" w:afterAutospacing="1" w:line="240" w:lineRule="auto"/>
        <w:ind w:left="705"/>
        <w:rPr>
          <w:rFonts w:eastAsia="Times New Roman" w:cs="Arial"/>
          <w:lang w:eastAsia="nl-NL"/>
        </w:rPr>
      </w:pPr>
      <w:r w:rsidRPr="00867506">
        <w:rPr>
          <w:rFonts w:eastAsia="Times New Roman" w:cs="Arial"/>
          <w:lang w:eastAsia="nl-NL"/>
        </w:rPr>
        <w:t xml:space="preserve">&gt; </w:t>
      </w:r>
      <w:r w:rsidR="0016009D" w:rsidRPr="0016009D">
        <w:rPr>
          <w:rFonts w:eastAsia="Times New Roman" w:cs="Arial"/>
          <w:lang w:eastAsia="nl-NL"/>
        </w:rPr>
        <w:t xml:space="preserve">Zo ja, </w:t>
      </w:r>
      <w:r w:rsidR="00913B04" w:rsidRPr="00867506">
        <w:rPr>
          <w:rFonts w:eastAsia="Times New Roman" w:cs="Arial"/>
          <w:lang w:eastAsia="nl-NL"/>
        </w:rPr>
        <w:t xml:space="preserve">welke en </w:t>
      </w:r>
      <w:r w:rsidR="0016009D" w:rsidRPr="0016009D">
        <w:rPr>
          <w:rFonts w:eastAsia="Times New Roman" w:cs="Arial"/>
          <w:lang w:eastAsia="nl-NL"/>
        </w:rPr>
        <w:t xml:space="preserve">op  welk besluit van de Gemeenteraad </w:t>
      </w:r>
      <w:proofErr w:type="spellStart"/>
      <w:r w:rsidR="0016009D" w:rsidRPr="0016009D">
        <w:rPr>
          <w:rFonts w:eastAsia="Times New Roman" w:cs="Arial"/>
          <w:lang w:eastAsia="nl-NL"/>
        </w:rPr>
        <w:t>mbt</w:t>
      </w:r>
      <w:proofErr w:type="spellEnd"/>
      <w:r w:rsidR="0016009D" w:rsidRPr="0016009D">
        <w:rPr>
          <w:rFonts w:eastAsia="Times New Roman" w:cs="Arial"/>
          <w:lang w:eastAsia="nl-NL"/>
        </w:rPr>
        <w:t xml:space="preserve"> </w:t>
      </w:r>
      <w:r w:rsidR="0016009D" w:rsidRPr="00867506">
        <w:rPr>
          <w:rFonts w:eastAsia="Times New Roman" w:cs="Arial"/>
          <w:lang w:eastAsia="nl-NL"/>
        </w:rPr>
        <w:t>financiële</w:t>
      </w:r>
      <w:r w:rsidRPr="00867506">
        <w:rPr>
          <w:rFonts w:eastAsia="Times New Roman" w:cs="Arial"/>
          <w:lang w:eastAsia="nl-NL"/>
        </w:rPr>
        <w:t xml:space="preserve"> </w:t>
      </w:r>
      <w:r w:rsidR="0016009D" w:rsidRPr="0016009D">
        <w:rPr>
          <w:rFonts w:eastAsia="Times New Roman" w:cs="Arial"/>
          <w:lang w:eastAsia="nl-NL"/>
        </w:rPr>
        <w:t>uitgaven, die de Raad dient vooraf goed te keuren en achteraf te </w:t>
      </w:r>
      <w:r w:rsidR="0016009D" w:rsidRPr="00867506">
        <w:rPr>
          <w:rFonts w:eastAsia="Times New Roman" w:cs="Arial"/>
          <w:lang w:eastAsia="nl-NL"/>
        </w:rPr>
        <w:t xml:space="preserve"> </w:t>
      </w:r>
      <w:r w:rsidR="0016009D" w:rsidRPr="0016009D">
        <w:rPr>
          <w:rFonts w:eastAsia="Times New Roman" w:cs="Arial"/>
          <w:lang w:eastAsia="nl-NL"/>
        </w:rPr>
        <w:t>controleren, berust dit?</w:t>
      </w:r>
    </w:p>
    <w:p w:rsidR="0016009D" w:rsidRPr="0016009D" w:rsidRDefault="0016009D" w:rsidP="0016009D">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3.  Kunt u </w:t>
      </w:r>
      <w:r w:rsidRPr="00867506">
        <w:rPr>
          <w:rFonts w:eastAsia="Times New Roman" w:cs="Arial"/>
          <w:lang w:eastAsia="nl-NL"/>
        </w:rPr>
        <w:t xml:space="preserve"> </w:t>
      </w:r>
      <w:r w:rsidRPr="0016009D">
        <w:rPr>
          <w:rFonts w:eastAsia="Times New Roman" w:cs="Arial"/>
          <w:lang w:eastAsia="nl-NL"/>
        </w:rPr>
        <w:t>gelet op de termijn voor indiening van zienswijzen op het ontwerpbesluit binnen 2 weken</w:t>
      </w:r>
      <w:r w:rsidR="00913B04" w:rsidRPr="00867506">
        <w:rPr>
          <w:rFonts w:eastAsia="Times New Roman" w:cs="Arial"/>
          <w:lang w:eastAsia="nl-NL"/>
        </w:rPr>
        <w:t xml:space="preserve"> vanaf nu</w:t>
      </w:r>
      <w:r w:rsidRPr="0016009D">
        <w:rPr>
          <w:rFonts w:eastAsia="Times New Roman" w:cs="Arial"/>
          <w:lang w:eastAsia="nl-NL"/>
        </w:rPr>
        <w:t>, d</w:t>
      </w:r>
      <w:r w:rsidR="00913B04" w:rsidRPr="00867506">
        <w:rPr>
          <w:rFonts w:eastAsia="Times New Roman" w:cs="Arial"/>
          <w:lang w:eastAsia="nl-NL"/>
        </w:rPr>
        <w:t xml:space="preserve">e Gemeenteraad een overzicht </w:t>
      </w:r>
      <w:r w:rsidRPr="0016009D">
        <w:rPr>
          <w:rFonts w:eastAsia="Times New Roman" w:cs="Arial"/>
          <w:lang w:eastAsia="nl-NL"/>
        </w:rPr>
        <w:t xml:space="preserve">geven van </w:t>
      </w:r>
      <w:r w:rsidR="00913B04" w:rsidRPr="00867506">
        <w:rPr>
          <w:rFonts w:eastAsia="Times New Roman" w:cs="Arial"/>
          <w:lang w:eastAsia="nl-NL"/>
        </w:rPr>
        <w:t xml:space="preserve">alle </w:t>
      </w:r>
      <w:r w:rsidRPr="0016009D">
        <w:rPr>
          <w:rFonts w:eastAsia="Times New Roman" w:cs="Arial"/>
          <w:lang w:eastAsia="nl-NL"/>
        </w:rPr>
        <w:t>kosten die reeds gemaakt zijn voor een eventuele vestiging van een stadhuis op Willemsoord?</w:t>
      </w:r>
    </w:p>
    <w:p w:rsidR="0016009D" w:rsidRPr="0016009D" w:rsidRDefault="0016009D" w:rsidP="009B62B4">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4. Kunt u</w:t>
      </w:r>
      <w:r w:rsidRPr="00867506">
        <w:rPr>
          <w:rFonts w:eastAsia="Times New Roman" w:cs="Arial"/>
          <w:lang w:eastAsia="nl-NL"/>
        </w:rPr>
        <w:t xml:space="preserve"> onze </w:t>
      </w:r>
      <w:r w:rsidRPr="0016009D">
        <w:rPr>
          <w:rFonts w:eastAsia="Times New Roman" w:cs="Arial"/>
          <w:lang w:eastAsia="nl-NL"/>
        </w:rPr>
        <w:t xml:space="preserve">zorg </w:t>
      </w:r>
      <w:r w:rsidRPr="00867506">
        <w:rPr>
          <w:rFonts w:eastAsia="Times New Roman" w:cs="Arial"/>
          <w:lang w:eastAsia="nl-NL"/>
        </w:rPr>
        <w:t>weg nemen door ons zekerheid te geven</w:t>
      </w:r>
      <w:r w:rsidRPr="0016009D">
        <w:rPr>
          <w:rFonts w:eastAsia="Times New Roman" w:cs="Arial"/>
          <w:lang w:eastAsia="nl-NL"/>
        </w:rPr>
        <w:t xml:space="preserve"> dat het proces van besluitvorming </w:t>
      </w:r>
      <w:proofErr w:type="spellStart"/>
      <w:r w:rsidRPr="0016009D">
        <w:rPr>
          <w:rFonts w:eastAsia="Times New Roman" w:cs="Arial"/>
          <w:lang w:eastAsia="nl-NL"/>
        </w:rPr>
        <w:t>mbt</w:t>
      </w:r>
      <w:proofErr w:type="spellEnd"/>
      <w:r w:rsidRPr="0016009D">
        <w:rPr>
          <w:rFonts w:eastAsia="Times New Roman" w:cs="Arial"/>
          <w:lang w:eastAsia="nl-NL"/>
        </w:rPr>
        <w:t xml:space="preserve"> dit onderwerp gelijke tred houdt met de juridische </w:t>
      </w:r>
      <w:r w:rsidRPr="00867506">
        <w:rPr>
          <w:rFonts w:eastAsia="Times New Roman" w:cs="Arial"/>
          <w:lang w:eastAsia="nl-NL"/>
        </w:rPr>
        <w:t xml:space="preserve">en bezwaar termijnen, daarnaast rekeninghoudend met </w:t>
      </w:r>
      <w:r w:rsidRPr="0016009D">
        <w:rPr>
          <w:rFonts w:eastAsia="Times New Roman" w:cs="Arial"/>
          <w:lang w:eastAsia="nl-NL"/>
        </w:rPr>
        <w:t xml:space="preserve">eventuele juridische consequenties van de afzonderlijke </w:t>
      </w:r>
      <w:r w:rsidRPr="00867506">
        <w:rPr>
          <w:rFonts w:eastAsia="Times New Roman" w:cs="Arial"/>
          <w:lang w:eastAsia="nl-NL"/>
        </w:rPr>
        <w:t xml:space="preserve">juridische en bezwaar </w:t>
      </w:r>
      <w:r w:rsidRPr="0016009D">
        <w:rPr>
          <w:rFonts w:eastAsia="Times New Roman" w:cs="Arial"/>
          <w:lang w:eastAsia="nl-NL"/>
        </w:rPr>
        <w:t>beslissingen in het totale proces; dit laatste om onnodige juridische processen met bijkomende kosten voor de gemeente te voorkomen</w:t>
      </w:r>
      <w:r w:rsidR="00913B04" w:rsidRPr="00867506">
        <w:rPr>
          <w:rFonts w:eastAsia="Times New Roman" w:cs="Arial"/>
          <w:lang w:eastAsia="nl-NL"/>
        </w:rPr>
        <w:t>? Er tot die tijd dus geen onomkeerbare werkzaamheden worden uitgevoerd?</w:t>
      </w:r>
    </w:p>
    <w:p w:rsidR="00913B04" w:rsidRPr="00867506" w:rsidRDefault="0016009D" w:rsidP="0016009D">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5. Uitgaande van het feit dat ook een meerderheid zich kan vergissen</w:t>
      </w:r>
      <w:r w:rsidR="009B62B4" w:rsidRPr="00867506">
        <w:rPr>
          <w:rFonts w:eastAsia="Times New Roman" w:cs="Arial"/>
          <w:lang w:eastAsia="nl-NL"/>
        </w:rPr>
        <w:t xml:space="preserve"> </w:t>
      </w:r>
      <w:r w:rsidRPr="0016009D">
        <w:rPr>
          <w:rFonts w:eastAsia="Times New Roman" w:cs="Arial"/>
          <w:lang w:eastAsia="nl-NL"/>
        </w:rPr>
        <w:t>en uitgaande van de goede wil van die meerderheid dat ook een minderheid zich in Den Helder thuis moet kunnen voelen : bent u </w:t>
      </w:r>
      <w:r w:rsidR="009B62B4" w:rsidRPr="00867506">
        <w:rPr>
          <w:rFonts w:eastAsia="Times New Roman" w:cs="Arial"/>
          <w:lang w:eastAsia="nl-NL"/>
        </w:rPr>
        <w:t>bereid de </w:t>
      </w:r>
      <w:proofErr w:type="spellStart"/>
      <w:r w:rsidRPr="0016009D">
        <w:rPr>
          <w:rFonts w:eastAsia="Times New Roman" w:cs="Arial"/>
          <w:lang w:eastAsia="nl-NL"/>
        </w:rPr>
        <w:t>zg</w:t>
      </w:r>
      <w:proofErr w:type="spellEnd"/>
      <w:r w:rsidRPr="0016009D">
        <w:rPr>
          <w:rFonts w:eastAsia="Times New Roman" w:cs="Arial"/>
          <w:lang w:eastAsia="nl-NL"/>
        </w:rPr>
        <w:t xml:space="preserve">. </w:t>
      </w:r>
      <w:proofErr w:type="spellStart"/>
      <w:r w:rsidRPr="0016009D">
        <w:rPr>
          <w:rFonts w:eastAsia="Times New Roman" w:cs="Arial"/>
          <w:lang w:eastAsia="nl-NL"/>
        </w:rPr>
        <w:t>inquisitie-democratie</w:t>
      </w:r>
      <w:proofErr w:type="spellEnd"/>
      <w:r w:rsidRPr="0016009D">
        <w:rPr>
          <w:rFonts w:eastAsia="Times New Roman" w:cs="Arial"/>
          <w:lang w:eastAsia="nl-NL"/>
        </w:rPr>
        <w:t xml:space="preserve"> te laten varen en het in beton</w:t>
      </w:r>
      <w:r w:rsidR="00913B04" w:rsidRPr="00867506">
        <w:rPr>
          <w:rFonts w:eastAsia="Times New Roman" w:cs="Arial"/>
          <w:lang w:eastAsia="nl-NL"/>
        </w:rPr>
        <w:t xml:space="preserve"> gegoten </w:t>
      </w:r>
      <w:r w:rsidR="009B62B4" w:rsidRPr="00867506">
        <w:rPr>
          <w:rFonts w:eastAsia="Times New Roman" w:cs="Arial"/>
          <w:lang w:eastAsia="nl-NL"/>
        </w:rPr>
        <w:t>coalitieakkoord</w:t>
      </w:r>
      <w:r w:rsidRPr="0016009D">
        <w:rPr>
          <w:rFonts w:eastAsia="Times New Roman" w:cs="Arial"/>
          <w:lang w:eastAsia="nl-NL"/>
        </w:rPr>
        <w:t xml:space="preserve"> bij sterk discutabele  onderwerpen tot februari a.s. minstens te herbezien op bv ook landelijk veranderde opvattingen? </w:t>
      </w:r>
    </w:p>
    <w:p w:rsidR="0016009D" w:rsidRPr="0016009D" w:rsidRDefault="0016009D" w:rsidP="0016009D">
      <w:pPr>
        <w:shd w:val="clear" w:color="auto" w:fill="FFFFFF"/>
        <w:spacing w:before="100" w:beforeAutospacing="1" w:after="100" w:afterAutospacing="1" w:line="240" w:lineRule="auto"/>
        <w:rPr>
          <w:rFonts w:eastAsia="Times New Roman" w:cs="Arial"/>
          <w:i/>
          <w:lang w:eastAsia="nl-NL"/>
        </w:rPr>
      </w:pPr>
      <w:r w:rsidRPr="0016009D">
        <w:rPr>
          <w:rFonts w:eastAsia="Times New Roman" w:cs="Arial"/>
          <w:i/>
          <w:lang w:eastAsia="nl-NL"/>
        </w:rPr>
        <w:t>Wij gaan er bij deze vraag van uit dat u de recente discussie over ‘ bestuursstijl  terug naar de menselijke maat’ onderschrijft. Indien niet dan willen wij hierover graag met u van</w:t>
      </w:r>
      <w:r w:rsidR="009B62B4" w:rsidRPr="00867506">
        <w:rPr>
          <w:rFonts w:eastAsia="Times New Roman" w:cs="Arial"/>
          <w:i/>
          <w:lang w:eastAsia="nl-NL"/>
        </w:rPr>
        <w:t xml:space="preserve"> </w:t>
      </w:r>
      <w:r w:rsidRPr="0016009D">
        <w:rPr>
          <w:rFonts w:eastAsia="Times New Roman" w:cs="Arial"/>
          <w:i/>
          <w:lang w:eastAsia="nl-NL"/>
        </w:rPr>
        <w:t xml:space="preserve">gedachten wisselen, bv tijdens een studiedag </w:t>
      </w:r>
      <w:proofErr w:type="spellStart"/>
      <w:r w:rsidRPr="0016009D">
        <w:rPr>
          <w:rFonts w:eastAsia="Times New Roman" w:cs="Arial"/>
          <w:i/>
          <w:lang w:eastAsia="nl-NL"/>
        </w:rPr>
        <w:t>olv</w:t>
      </w:r>
      <w:proofErr w:type="spellEnd"/>
      <w:r w:rsidRPr="0016009D">
        <w:rPr>
          <w:rFonts w:eastAsia="Times New Roman" w:cs="Arial"/>
          <w:i/>
          <w:lang w:eastAsia="nl-NL"/>
        </w:rPr>
        <w:t xml:space="preserve"> een externe professional, waarvoor wij u graag een voorstel doen.</w:t>
      </w:r>
    </w:p>
    <w:p w:rsidR="0016009D" w:rsidRPr="0016009D" w:rsidRDefault="0016009D" w:rsidP="0016009D">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 </w:t>
      </w:r>
    </w:p>
    <w:p w:rsidR="0016009D" w:rsidRPr="0016009D" w:rsidRDefault="0016009D" w:rsidP="0016009D">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6. Aansluitend op punt 5: bent u in algemene zin van mening dat een juridische constructie, die een  democratische controle door de Gemeenteraad in de weg staat , zoals bij Zeestad meermalen het geval is geweest in de afgelopen periode, deugt?</w:t>
      </w:r>
    </w:p>
    <w:p w:rsidR="0016009D" w:rsidRPr="0016009D" w:rsidRDefault="0016009D" w:rsidP="0016009D">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t>  </w:t>
      </w:r>
      <w:r w:rsidR="009B62B4" w:rsidRPr="00867506">
        <w:rPr>
          <w:rFonts w:eastAsia="Times New Roman" w:cs="Arial"/>
          <w:lang w:eastAsia="nl-NL"/>
        </w:rPr>
        <w:t>&gt;</w:t>
      </w:r>
      <w:r w:rsidRPr="0016009D">
        <w:rPr>
          <w:rFonts w:eastAsia="Times New Roman" w:cs="Arial"/>
          <w:lang w:eastAsia="nl-NL"/>
        </w:rPr>
        <w:t xml:space="preserve"> Zo nee, hoe denkt u in de nabije toekomst de gevolgen hiervan te kunnen voorkomen dan wel te kunnen verantwoorden ?</w:t>
      </w:r>
    </w:p>
    <w:p w:rsidR="00913B04" w:rsidRPr="00867506" w:rsidRDefault="0016009D" w:rsidP="00913B04">
      <w:pPr>
        <w:shd w:val="clear" w:color="auto" w:fill="FFFFFF"/>
        <w:spacing w:before="100" w:beforeAutospacing="1" w:after="100" w:afterAutospacing="1" w:line="240" w:lineRule="auto"/>
        <w:rPr>
          <w:rFonts w:eastAsia="Times New Roman" w:cs="Arial"/>
          <w:lang w:eastAsia="nl-NL"/>
        </w:rPr>
      </w:pPr>
      <w:r w:rsidRPr="0016009D">
        <w:rPr>
          <w:rFonts w:eastAsia="Times New Roman" w:cs="Arial"/>
          <w:lang w:eastAsia="nl-NL"/>
        </w:rPr>
        <w:lastRenderedPageBreak/>
        <w:t xml:space="preserve">Wij vertrouwen erop dat u de antwoorden verstrekt in de geest waarin wij deze gesteld hebben </w:t>
      </w:r>
      <w:proofErr w:type="spellStart"/>
      <w:r w:rsidRPr="0016009D">
        <w:rPr>
          <w:rFonts w:eastAsia="Times New Roman" w:cs="Arial"/>
          <w:lang w:eastAsia="nl-NL"/>
        </w:rPr>
        <w:t>nl</w:t>
      </w:r>
      <w:proofErr w:type="spellEnd"/>
      <w:r w:rsidRPr="0016009D">
        <w:rPr>
          <w:rFonts w:eastAsia="Times New Roman" w:cs="Arial"/>
          <w:lang w:eastAsia="nl-NL"/>
        </w:rPr>
        <w:t xml:space="preserve"> de sfeer van wederzijdse  welwillendheid en binne</w:t>
      </w:r>
      <w:r w:rsidR="00867506" w:rsidRPr="00867506">
        <w:rPr>
          <w:rFonts w:eastAsia="Times New Roman" w:cs="Arial"/>
          <w:lang w:eastAsia="nl-NL"/>
        </w:rPr>
        <w:t xml:space="preserve">n de menselijke maat der dingen. </w:t>
      </w:r>
      <w:r w:rsidR="00913B04" w:rsidRPr="00867506">
        <w:rPr>
          <w:rFonts w:eastAsia="Times New Roman" w:cs="Arial"/>
          <w:lang w:eastAsia="nl-NL"/>
        </w:rPr>
        <w:t>Wij zien de beantwoording</w:t>
      </w:r>
      <w:r w:rsidR="00913B04" w:rsidRPr="0016009D">
        <w:rPr>
          <w:rFonts w:eastAsia="Times New Roman" w:cs="Arial"/>
          <w:lang w:eastAsia="nl-NL"/>
        </w:rPr>
        <w:t xml:space="preserve"> </w:t>
      </w:r>
      <w:r w:rsidR="00867506" w:rsidRPr="00867506">
        <w:rPr>
          <w:rFonts w:eastAsia="Times New Roman" w:cs="Arial"/>
          <w:lang w:eastAsia="nl-NL"/>
        </w:rPr>
        <w:t>bovenstaande vragen graag beantwoord</w:t>
      </w:r>
      <w:r w:rsidR="00913B04" w:rsidRPr="0016009D">
        <w:rPr>
          <w:rFonts w:eastAsia="Times New Roman" w:cs="Arial"/>
          <w:lang w:eastAsia="nl-NL"/>
        </w:rPr>
        <w:t xml:space="preserve"> met inachtneming van de, ook in landelijke discussie gewenste, transparantie en volledigheid teneinde de Gemeenteraadsleden in staat te stellen </w:t>
      </w:r>
      <w:r w:rsidR="00913B04" w:rsidRPr="00867506">
        <w:rPr>
          <w:rFonts w:eastAsia="Times New Roman" w:cs="Arial"/>
          <w:lang w:eastAsia="nl-NL"/>
        </w:rPr>
        <w:t xml:space="preserve"> </w:t>
      </w:r>
      <w:r w:rsidR="00913B04" w:rsidRPr="0016009D">
        <w:rPr>
          <w:rFonts w:eastAsia="Times New Roman" w:cs="Arial"/>
          <w:lang w:eastAsia="nl-NL"/>
        </w:rPr>
        <w:t>naar behoren te kunnen besturen en hun controlerende functie te kunnen uitoefenen.</w:t>
      </w:r>
    </w:p>
    <w:p w:rsidR="00867506" w:rsidRPr="00867506" w:rsidRDefault="00867506" w:rsidP="00913B04">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Namens de fractie van Behoorlijk Bestuur voor den Helder &amp; Julianadorp,</w:t>
      </w:r>
    </w:p>
    <w:p w:rsidR="0016009D" w:rsidRPr="0016009D" w:rsidRDefault="00867506" w:rsidP="0016009D">
      <w:pPr>
        <w:shd w:val="clear" w:color="auto" w:fill="FFFFFF"/>
        <w:spacing w:before="100" w:beforeAutospacing="1" w:after="100" w:afterAutospacing="1" w:line="240" w:lineRule="auto"/>
        <w:rPr>
          <w:rFonts w:eastAsia="Times New Roman" w:cs="Arial"/>
          <w:lang w:eastAsia="nl-NL"/>
        </w:rPr>
      </w:pPr>
      <w:r w:rsidRPr="00867506">
        <w:rPr>
          <w:rFonts w:eastAsia="Times New Roman" w:cs="Arial"/>
          <w:lang w:eastAsia="nl-NL"/>
        </w:rPr>
        <w:t>Sylvia Hamerslag</w:t>
      </w:r>
    </w:p>
    <w:p w:rsidR="0016009D" w:rsidRPr="0016009D" w:rsidRDefault="0016009D" w:rsidP="0016009D">
      <w:pPr>
        <w:shd w:val="clear" w:color="auto" w:fill="FFFFFF"/>
        <w:spacing w:before="100" w:beforeAutospacing="1" w:after="100" w:afterAutospacing="1" w:line="240" w:lineRule="auto"/>
        <w:rPr>
          <w:rFonts w:ascii="Calibri" w:eastAsia="Times New Roman" w:hAnsi="Calibri" w:cs="Arial"/>
          <w:color w:val="500050"/>
          <w:lang w:eastAsia="nl-NL"/>
        </w:rPr>
      </w:pPr>
      <w:r w:rsidRPr="0016009D">
        <w:rPr>
          <w:rFonts w:ascii="Helvetica Neue" w:eastAsia="Times New Roman" w:hAnsi="Helvetica Neue" w:cs="Arial"/>
          <w:color w:val="500050"/>
          <w:sz w:val="23"/>
          <w:szCs w:val="23"/>
          <w:lang w:eastAsia="nl-NL"/>
        </w:rPr>
        <w:t>     </w:t>
      </w:r>
    </w:p>
    <w:p w:rsidR="00867506" w:rsidRPr="00A82133" w:rsidRDefault="00867506" w:rsidP="00867506">
      <w:pPr>
        <w:rPr>
          <w:sz w:val="16"/>
          <w:szCs w:val="16"/>
        </w:rPr>
      </w:pPr>
      <w:r w:rsidRPr="00A82133">
        <w:rPr>
          <w:b/>
          <w:bCs/>
          <w:sz w:val="16"/>
          <w:szCs w:val="16"/>
        </w:rPr>
        <w:t>Bijsluiter</w:t>
      </w:r>
      <w:r w:rsidRPr="00A82133">
        <w:rPr>
          <w:sz w:val="16"/>
          <w:szCs w:val="16"/>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867506" w:rsidRPr="00A82133" w:rsidRDefault="00867506" w:rsidP="00867506">
      <w:pPr>
        <w:rPr>
          <w:sz w:val="16"/>
          <w:szCs w:val="16"/>
        </w:rPr>
      </w:pPr>
      <w:r w:rsidRPr="00A82133">
        <w:rPr>
          <w:sz w:val="16"/>
          <w:szCs w:val="16"/>
        </w:rPr>
        <w:t>De actieve informatieplicht is in de Gemeentewet opgenomen in de artikelen 169 leden 2 en 4 en 180 lid 2. Kort samengevat: het college en de burgemeester</w:t>
      </w:r>
      <w:r>
        <w:rPr>
          <w:sz w:val="16"/>
          <w:szCs w:val="16"/>
        </w:rPr>
        <w:t xml:space="preserve"> </w:t>
      </w:r>
      <w:r w:rsidRPr="00A82133">
        <w:rPr>
          <w:sz w:val="16"/>
          <w:szCs w:val="16"/>
        </w:rPr>
        <w:t>geven de raad alle inlichtingen die de raad voor de uitoefening van zijn taak nodig heeft.</w:t>
      </w:r>
    </w:p>
    <w:p w:rsidR="00867506" w:rsidRPr="00A82133" w:rsidRDefault="00867506" w:rsidP="00867506">
      <w:pPr>
        <w:rPr>
          <w:sz w:val="16"/>
          <w:szCs w:val="16"/>
        </w:rPr>
      </w:pPr>
      <w:r w:rsidRPr="00A82133">
        <w:rPr>
          <w:sz w:val="16"/>
          <w:szCs w:val="16"/>
        </w:rPr>
        <w:t xml:space="preserve">Wij verwijzen dan ook graag naar de citaten uit de </w:t>
      </w:r>
      <w:r w:rsidRPr="00A82133">
        <w:rPr>
          <w:b/>
          <w:sz w:val="16"/>
          <w:szCs w:val="16"/>
        </w:rPr>
        <w:t>nota passieve en actieve informatieplicht</w:t>
      </w:r>
      <w:r w:rsidRPr="00A82133">
        <w:rPr>
          <w:sz w:val="16"/>
          <w:szCs w:val="16"/>
        </w:rPr>
        <w:t>.</w:t>
      </w:r>
      <w:r w:rsidRPr="00A82133">
        <w:rPr>
          <w:sz w:val="16"/>
          <w:szCs w:val="16"/>
        </w:rPr>
        <w:br/>
      </w:r>
      <w:r w:rsidRPr="00A82133">
        <w:rPr>
          <w:sz w:val="16"/>
          <w:szCs w:val="16"/>
        </w:rPr>
        <w:br/>
        <w:t xml:space="preserve"> Daarbij verwijzen wij u naar onderstaand citaat uit de nota op blz. 7:</w:t>
      </w:r>
    </w:p>
    <w:p w:rsidR="00867506" w:rsidRPr="00A82133" w:rsidRDefault="00867506" w:rsidP="00867506">
      <w:pPr>
        <w:ind w:left="708"/>
        <w:rPr>
          <w:i/>
          <w:iCs/>
          <w:sz w:val="16"/>
          <w:szCs w:val="16"/>
        </w:rPr>
      </w:pPr>
      <w:r w:rsidRPr="00A82133">
        <w:rPr>
          <w:i/>
          <w:iCs/>
          <w:sz w:val="16"/>
          <w:szCs w:val="16"/>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867506" w:rsidRPr="00A82133" w:rsidRDefault="00867506" w:rsidP="00867506">
      <w:pPr>
        <w:rPr>
          <w:sz w:val="16"/>
          <w:szCs w:val="16"/>
        </w:rPr>
      </w:pPr>
      <w:r w:rsidRPr="00A82133">
        <w:rPr>
          <w:sz w:val="16"/>
          <w:szCs w:val="16"/>
        </w:rPr>
        <w:t>Tevens verwijzen wij ook graag naar pagina 10 van de nota:</w:t>
      </w:r>
    </w:p>
    <w:p w:rsidR="00867506" w:rsidRPr="00A82133" w:rsidRDefault="00867506" w:rsidP="00867506">
      <w:pPr>
        <w:autoSpaceDE w:val="0"/>
        <w:autoSpaceDN w:val="0"/>
        <w:adjustRightInd w:val="0"/>
        <w:ind w:firstLine="708"/>
        <w:rPr>
          <w:rFonts w:cstheme="minorHAnsi"/>
          <w:b/>
          <w:bCs/>
          <w:i/>
          <w:iCs/>
          <w:color w:val="000000"/>
          <w:sz w:val="16"/>
          <w:szCs w:val="16"/>
        </w:rPr>
      </w:pPr>
      <w:r w:rsidRPr="00A82133">
        <w:rPr>
          <w:rFonts w:cstheme="minorHAnsi"/>
          <w:b/>
          <w:bCs/>
          <w:i/>
          <w:iCs/>
          <w:color w:val="000000"/>
          <w:sz w:val="16"/>
          <w:szCs w:val="16"/>
        </w:rPr>
        <w:t xml:space="preserve">Passieve informatieplicht </w:t>
      </w:r>
    </w:p>
    <w:p w:rsidR="00867506" w:rsidRPr="00A82133" w:rsidRDefault="00867506" w:rsidP="00867506">
      <w:pPr>
        <w:ind w:left="708"/>
        <w:rPr>
          <w:rFonts w:cstheme="minorHAnsi"/>
          <w:i/>
          <w:iCs/>
          <w:sz w:val="16"/>
          <w:szCs w:val="16"/>
        </w:rPr>
      </w:pPr>
      <w:r w:rsidRPr="00A82133">
        <w:rPr>
          <w:rFonts w:cstheme="minorHAnsi"/>
          <w:i/>
          <w:iCs/>
          <w:color w:val="000000"/>
          <w:sz w:val="16"/>
          <w:szCs w:val="16"/>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867506" w:rsidRPr="00A82133" w:rsidRDefault="00867506" w:rsidP="00867506">
      <w:pPr>
        <w:pStyle w:val="Default"/>
        <w:numPr>
          <w:ilvl w:val="0"/>
          <w:numId w:val="3"/>
        </w:numPr>
        <w:rPr>
          <w:rFonts w:asciiTheme="minorHAnsi" w:hAnsiTheme="minorHAnsi" w:cstheme="minorHAnsi"/>
          <w:i/>
          <w:iCs/>
          <w:sz w:val="16"/>
          <w:szCs w:val="16"/>
        </w:rPr>
      </w:pPr>
      <w:r w:rsidRPr="00A82133">
        <w:rPr>
          <w:rFonts w:asciiTheme="minorHAnsi" w:hAnsiTheme="minorHAnsi" w:cstheme="minorHAnsi"/>
          <w:i/>
          <w:iCs/>
          <w:sz w:val="16"/>
          <w:szCs w:val="16"/>
        </w:rPr>
        <w:t xml:space="preserve">Inlichtingen als bedoeld in artikel 169 lid 4 van de Gemeentewet. Dit zijn inlichtingen over: </w:t>
      </w:r>
    </w:p>
    <w:p w:rsidR="00867506" w:rsidRPr="00A82133" w:rsidRDefault="00867506" w:rsidP="00867506">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privaatrechtelijke rechtshandelingen; </w:t>
      </w:r>
    </w:p>
    <w:p w:rsidR="00867506" w:rsidRPr="00A82133" w:rsidRDefault="00867506" w:rsidP="00867506">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rechtsgedingen; </w:t>
      </w:r>
    </w:p>
    <w:p w:rsidR="00867506" w:rsidRPr="00A82133" w:rsidRDefault="00867506" w:rsidP="00867506">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bezwaarprocedures of administratieve beroepsprocedures of handelingen ter voorbereiding daarop; </w:t>
      </w:r>
    </w:p>
    <w:p w:rsidR="00867506" w:rsidRPr="00A82133" w:rsidRDefault="00867506" w:rsidP="00867506">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voorbereiding van civiele verdediging; </w:t>
      </w:r>
    </w:p>
    <w:p w:rsidR="00867506" w:rsidRPr="00A82133" w:rsidRDefault="00867506" w:rsidP="00867506">
      <w:pPr>
        <w:pStyle w:val="Default"/>
        <w:numPr>
          <w:ilvl w:val="1"/>
          <w:numId w:val="2"/>
        </w:numPr>
        <w:ind w:left="1440" w:hanging="360"/>
        <w:rPr>
          <w:rFonts w:asciiTheme="minorHAnsi" w:hAnsiTheme="minorHAnsi" w:cstheme="minorHAnsi"/>
          <w:i/>
          <w:iCs/>
          <w:sz w:val="16"/>
          <w:szCs w:val="16"/>
        </w:rPr>
      </w:pPr>
      <w:r w:rsidRPr="00A82133">
        <w:rPr>
          <w:rFonts w:asciiTheme="minorHAnsi" w:hAnsiTheme="minorHAnsi" w:cstheme="minorHAnsi"/>
          <w:i/>
          <w:iCs/>
          <w:sz w:val="16"/>
          <w:szCs w:val="16"/>
        </w:rPr>
        <w:t xml:space="preserve">- instellen, afschaffen of veranderen van jaarmarkten of gewone marktdagen. </w:t>
      </w:r>
    </w:p>
    <w:p w:rsidR="00867506" w:rsidRPr="00A82133" w:rsidRDefault="00867506" w:rsidP="00867506">
      <w:pPr>
        <w:pStyle w:val="Default"/>
        <w:ind w:left="1080"/>
        <w:rPr>
          <w:rFonts w:asciiTheme="minorHAnsi" w:hAnsiTheme="minorHAnsi" w:cstheme="minorHAnsi"/>
          <w:i/>
          <w:iCs/>
          <w:sz w:val="16"/>
          <w:szCs w:val="16"/>
        </w:rPr>
      </w:pPr>
      <w:r w:rsidRPr="00A82133">
        <w:rPr>
          <w:rFonts w:asciiTheme="minorHAnsi" w:hAnsiTheme="minorHAnsi" w:cstheme="minorHAnsi"/>
          <w:i/>
          <w:iCs/>
          <w:sz w:val="16"/>
          <w:szCs w:val="16"/>
        </w:rPr>
        <w:t xml:space="preserve">Het college verstrekt deze inlichtingen indien de raad daarom verzoekt (of indien de uitoefening van deze bevoegdheden ingrijpende gevolgen kan hebben voor de gemeente) </w:t>
      </w:r>
    </w:p>
    <w:p w:rsidR="00867506" w:rsidRPr="00A82133" w:rsidRDefault="00867506" w:rsidP="00867506">
      <w:pPr>
        <w:rPr>
          <w:sz w:val="16"/>
          <w:szCs w:val="16"/>
        </w:rPr>
      </w:pPr>
    </w:p>
    <w:p w:rsidR="00867506" w:rsidRPr="00A82133" w:rsidRDefault="00867506" w:rsidP="00867506">
      <w:pPr>
        <w:rPr>
          <w:sz w:val="16"/>
          <w:szCs w:val="16"/>
        </w:rPr>
      </w:pPr>
    </w:p>
    <w:p w:rsidR="00EC0D55" w:rsidRDefault="00EC0D55"/>
    <w:sectPr w:rsidR="00EC0D55" w:rsidSect="001726F8">
      <w:pgSz w:w="11906" w:h="16838"/>
      <w:pgMar w:top="851" w:right="70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A80"/>
    <w:multiLevelType w:val="multilevel"/>
    <w:tmpl w:val="F5B02172"/>
    <w:lvl w:ilvl="0">
      <w:start w:val="1"/>
      <w:numFmt w:val="decimal"/>
      <w:lvlText w:val="%1."/>
      <w:lvlJc w:val="left"/>
      <w:pPr>
        <w:tabs>
          <w:tab w:val="num" w:pos="-24"/>
        </w:tabs>
        <w:ind w:left="-24" w:hanging="360"/>
      </w:pPr>
    </w:lvl>
    <w:lvl w:ilvl="1" w:tentative="1">
      <w:start w:val="1"/>
      <w:numFmt w:val="decimal"/>
      <w:lvlText w:val="%2."/>
      <w:lvlJc w:val="left"/>
      <w:pPr>
        <w:tabs>
          <w:tab w:val="num" w:pos="696"/>
        </w:tabs>
        <w:ind w:left="696" w:hanging="360"/>
      </w:pPr>
    </w:lvl>
    <w:lvl w:ilvl="2" w:tentative="1">
      <w:start w:val="1"/>
      <w:numFmt w:val="decimal"/>
      <w:lvlText w:val="%3."/>
      <w:lvlJc w:val="left"/>
      <w:pPr>
        <w:tabs>
          <w:tab w:val="num" w:pos="1416"/>
        </w:tabs>
        <w:ind w:left="1416" w:hanging="360"/>
      </w:pPr>
    </w:lvl>
    <w:lvl w:ilvl="3" w:tentative="1">
      <w:start w:val="1"/>
      <w:numFmt w:val="decimal"/>
      <w:lvlText w:val="%4."/>
      <w:lvlJc w:val="left"/>
      <w:pPr>
        <w:tabs>
          <w:tab w:val="num" w:pos="2136"/>
        </w:tabs>
        <w:ind w:left="2136" w:hanging="360"/>
      </w:pPr>
    </w:lvl>
    <w:lvl w:ilvl="4" w:tentative="1">
      <w:start w:val="1"/>
      <w:numFmt w:val="decimal"/>
      <w:lvlText w:val="%5."/>
      <w:lvlJc w:val="left"/>
      <w:pPr>
        <w:tabs>
          <w:tab w:val="num" w:pos="2856"/>
        </w:tabs>
        <w:ind w:left="2856" w:hanging="360"/>
      </w:pPr>
    </w:lvl>
    <w:lvl w:ilvl="5" w:tentative="1">
      <w:start w:val="1"/>
      <w:numFmt w:val="decimal"/>
      <w:lvlText w:val="%6."/>
      <w:lvlJc w:val="left"/>
      <w:pPr>
        <w:tabs>
          <w:tab w:val="num" w:pos="3576"/>
        </w:tabs>
        <w:ind w:left="3576" w:hanging="360"/>
      </w:pPr>
    </w:lvl>
    <w:lvl w:ilvl="6" w:tentative="1">
      <w:start w:val="1"/>
      <w:numFmt w:val="decimal"/>
      <w:lvlText w:val="%7."/>
      <w:lvlJc w:val="left"/>
      <w:pPr>
        <w:tabs>
          <w:tab w:val="num" w:pos="4296"/>
        </w:tabs>
        <w:ind w:left="4296" w:hanging="360"/>
      </w:pPr>
    </w:lvl>
    <w:lvl w:ilvl="7" w:tentative="1">
      <w:start w:val="1"/>
      <w:numFmt w:val="decimal"/>
      <w:lvlText w:val="%8."/>
      <w:lvlJc w:val="left"/>
      <w:pPr>
        <w:tabs>
          <w:tab w:val="num" w:pos="5016"/>
        </w:tabs>
        <w:ind w:left="5016" w:hanging="360"/>
      </w:pPr>
    </w:lvl>
    <w:lvl w:ilvl="8" w:tentative="1">
      <w:start w:val="1"/>
      <w:numFmt w:val="decimal"/>
      <w:lvlText w:val="%9."/>
      <w:lvlJc w:val="left"/>
      <w:pPr>
        <w:tabs>
          <w:tab w:val="num" w:pos="5736"/>
        </w:tabs>
        <w:ind w:left="5736" w:hanging="360"/>
      </w:pPr>
    </w:lvl>
  </w:abstractNum>
  <w:abstractNum w:abstractNumId="1">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rsids>
    <w:rsidRoot w:val="0016009D"/>
    <w:rsid w:val="00077A69"/>
    <w:rsid w:val="0016009D"/>
    <w:rsid w:val="001726F8"/>
    <w:rsid w:val="003A301E"/>
    <w:rsid w:val="00867506"/>
    <w:rsid w:val="00913B04"/>
    <w:rsid w:val="009B62B4"/>
    <w:rsid w:val="00A453D6"/>
    <w:rsid w:val="00A67BBC"/>
    <w:rsid w:val="00EC0D55"/>
    <w:rsid w:val="00EF2C93"/>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6715498372231946796ox-b9fa7085cb-msonormal">
    <w:name w:val="m_-6715498372231946796ox-b9fa7085cb-msonormal"/>
    <w:basedOn w:val="Standaard"/>
    <w:rsid w:val="001600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1600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9B62B4"/>
    <w:pPr>
      <w:ind w:left="720"/>
      <w:contextualSpacing/>
    </w:pPr>
  </w:style>
  <w:style w:type="paragraph" w:styleId="Ballontekst">
    <w:name w:val="Balloon Text"/>
    <w:basedOn w:val="Standaard"/>
    <w:link w:val="BallontekstChar"/>
    <w:uiPriority w:val="99"/>
    <w:semiHidden/>
    <w:unhideWhenUsed/>
    <w:rsid w:val="008675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7506"/>
    <w:rPr>
      <w:rFonts w:ascii="Tahoma" w:hAnsi="Tahoma" w:cs="Tahoma"/>
      <w:sz w:val="16"/>
      <w:szCs w:val="16"/>
    </w:rPr>
  </w:style>
  <w:style w:type="paragraph" w:customStyle="1" w:styleId="Default">
    <w:name w:val="Default"/>
    <w:rsid w:val="008675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09310901">
      <w:bodyDiv w:val="1"/>
      <w:marLeft w:val="0"/>
      <w:marRight w:val="0"/>
      <w:marTop w:val="0"/>
      <w:marBottom w:val="0"/>
      <w:divBdr>
        <w:top w:val="none" w:sz="0" w:space="0" w:color="auto"/>
        <w:left w:val="none" w:sz="0" w:space="0" w:color="auto"/>
        <w:bottom w:val="none" w:sz="0" w:space="0" w:color="auto"/>
        <w:right w:val="none" w:sz="0" w:space="0" w:color="auto"/>
      </w:divBdr>
      <w:divsChild>
        <w:div w:id="9332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890122">
              <w:marLeft w:val="0"/>
              <w:marRight w:val="0"/>
              <w:marTop w:val="0"/>
              <w:marBottom w:val="0"/>
              <w:divBdr>
                <w:top w:val="none" w:sz="0" w:space="0" w:color="auto"/>
                <w:left w:val="none" w:sz="0" w:space="0" w:color="auto"/>
                <w:bottom w:val="none" w:sz="0" w:space="0" w:color="auto"/>
                <w:right w:val="none" w:sz="0" w:space="0" w:color="auto"/>
              </w:divBdr>
              <w:divsChild>
                <w:div w:id="9114912">
                  <w:marLeft w:val="0"/>
                  <w:marRight w:val="0"/>
                  <w:marTop w:val="0"/>
                  <w:marBottom w:val="0"/>
                  <w:divBdr>
                    <w:top w:val="none" w:sz="0" w:space="0" w:color="auto"/>
                    <w:left w:val="none" w:sz="0" w:space="0" w:color="auto"/>
                    <w:bottom w:val="none" w:sz="0" w:space="0" w:color="auto"/>
                    <w:right w:val="none" w:sz="0" w:space="0" w:color="auto"/>
                  </w:divBdr>
                </w:div>
                <w:div w:id="179860084">
                  <w:marLeft w:val="0"/>
                  <w:marRight w:val="0"/>
                  <w:marTop w:val="0"/>
                  <w:marBottom w:val="0"/>
                  <w:divBdr>
                    <w:top w:val="none" w:sz="0" w:space="0" w:color="auto"/>
                    <w:left w:val="none" w:sz="0" w:space="0" w:color="auto"/>
                    <w:bottom w:val="none" w:sz="0" w:space="0" w:color="auto"/>
                    <w:right w:val="none" w:sz="0" w:space="0" w:color="auto"/>
                  </w:divBdr>
                </w:div>
                <w:div w:id="19859440">
                  <w:marLeft w:val="0"/>
                  <w:marRight w:val="0"/>
                  <w:marTop w:val="0"/>
                  <w:marBottom w:val="0"/>
                  <w:divBdr>
                    <w:top w:val="none" w:sz="0" w:space="0" w:color="auto"/>
                    <w:left w:val="none" w:sz="0" w:space="0" w:color="auto"/>
                    <w:bottom w:val="none" w:sz="0" w:space="0" w:color="auto"/>
                    <w:right w:val="none" w:sz="0" w:space="0" w:color="auto"/>
                  </w:divBdr>
                </w:div>
                <w:div w:id="208147526">
                  <w:marLeft w:val="0"/>
                  <w:marRight w:val="0"/>
                  <w:marTop w:val="0"/>
                  <w:marBottom w:val="0"/>
                  <w:divBdr>
                    <w:top w:val="none" w:sz="0" w:space="0" w:color="auto"/>
                    <w:left w:val="none" w:sz="0" w:space="0" w:color="auto"/>
                    <w:bottom w:val="none" w:sz="0" w:space="0" w:color="auto"/>
                    <w:right w:val="none" w:sz="0" w:space="0" w:color="auto"/>
                  </w:divBdr>
                </w:div>
                <w:div w:id="1237395664">
                  <w:marLeft w:val="0"/>
                  <w:marRight w:val="0"/>
                  <w:marTop w:val="0"/>
                  <w:marBottom w:val="0"/>
                  <w:divBdr>
                    <w:top w:val="none" w:sz="0" w:space="0" w:color="auto"/>
                    <w:left w:val="none" w:sz="0" w:space="0" w:color="auto"/>
                    <w:bottom w:val="none" w:sz="0" w:space="0" w:color="auto"/>
                    <w:right w:val="none" w:sz="0" w:space="0" w:color="auto"/>
                  </w:divBdr>
                </w:div>
                <w:div w:id="954018907">
                  <w:marLeft w:val="0"/>
                  <w:marRight w:val="0"/>
                  <w:marTop w:val="0"/>
                  <w:marBottom w:val="0"/>
                  <w:divBdr>
                    <w:top w:val="none" w:sz="0" w:space="0" w:color="auto"/>
                    <w:left w:val="none" w:sz="0" w:space="0" w:color="auto"/>
                    <w:bottom w:val="none" w:sz="0" w:space="0" w:color="auto"/>
                    <w:right w:val="none" w:sz="0" w:space="0" w:color="auto"/>
                  </w:divBdr>
                </w:div>
                <w:div w:id="1048339551">
                  <w:marLeft w:val="0"/>
                  <w:marRight w:val="0"/>
                  <w:marTop w:val="0"/>
                  <w:marBottom w:val="0"/>
                  <w:divBdr>
                    <w:top w:val="none" w:sz="0" w:space="0" w:color="auto"/>
                    <w:left w:val="none" w:sz="0" w:space="0" w:color="auto"/>
                    <w:bottom w:val="none" w:sz="0" w:space="0" w:color="auto"/>
                    <w:right w:val="none" w:sz="0" w:space="0" w:color="auto"/>
                  </w:divBdr>
                </w:div>
                <w:div w:id="1079132949">
                  <w:marLeft w:val="0"/>
                  <w:marRight w:val="0"/>
                  <w:marTop w:val="0"/>
                  <w:marBottom w:val="0"/>
                  <w:divBdr>
                    <w:top w:val="none" w:sz="0" w:space="0" w:color="auto"/>
                    <w:left w:val="none" w:sz="0" w:space="0" w:color="auto"/>
                    <w:bottom w:val="none" w:sz="0" w:space="0" w:color="auto"/>
                    <w:right w:val="none" w:sz="0" w:space="0" w:color="auto"/>
                  </w:divBdr>
                </w:div>
                <w:div w:id="768548277">
                  <w:marLeft w:val="0"/>
                  <w:marRight w:val="0"/>
                  <w:marTop w:val="0"/>
                  <w:marBottom w:val="0"/>
                  <w:divBdr>
                    <w:top w:val="none" w:sz="0" w:space="0" w:color="auto"/>
                    <w:left w:val="none" w:sz="0" w:space="0" w:color="auto"/>
                    <w:bottom w:val="none" w:sz="0" w:space="0" w:color="auto"/>
                    <w:right w:val="none" w:sz="0" w:space="0" w:color="auto"/>
                  </w:divBdr>
                </w:div>
                <w:div w:id="10822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6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913970">
              <w:marLeft w:val="0"/>
              <w:marRight w:val="0"/>
              <w:marTop w:val="0"/>
              <w:marBottom w:val="0"/>
              <w:divBdr>
                <w:top w:val="none" w:sz="0" w:space="0" w:color="auto"/>
                <w:left w:val="none" w:sz="0" w:space="0" w:color="auto"/>
                <w:bottom w:val="none" w:sz="0" w:space="0" w:color="auto"/>
                <w:right w:val="none" w:sz="0" w:space="0" w:color="auto"/>
              </w:divBdr>
              <w:divsChild>
                <w:div w:id="676077738">
                  <w:marLeft w:val="0"/>
                  <w:marRight w:val="0"/>
                  <w:marTop w:val="0"/>
                  <w:marBottom w:val="0"/>
                  <w:divBdr>
                    <w:top w:val="none" w:sz="0" w:space="0" w:color="auto"/>
                    <w:left w:val="none" w:sz="0" w:space="0" w:color="auto"/>
                    <w:bottom w:val="none" w:sz="0" w:space="0" w:color="auto"/>
                    <w:right w:val="none" w:sz="0" w:space="0" w:color="auto"/>
                  </w:divBdr>
                </w:div>
                <w:div w:id="812455113">
                  <w:marLeft w:val="0"/>
                  <w:marRight w:val="0"/>
                  <w:marTop w:val="0"/>
                  <w:marBottom w:val="0"/>
                  <w:divBdr>
                    <w:top w:val="none" w:sz="0" w:space="0" w:color="auto"/>
                    <w:left w:val="none" w:sz="0" w:space="0" w:color="auto"/>
                    <w:bottom w:val="none" w:sz="0" w:space="0" w:color="auto"/>
                    <w:right w:val="none" w:sz="0" w:space="0" w:color="auto"/>
                  </w:divBdr>
                </w:div>
                <w:div w:id="2088645129">
                  <w:marLeft w:val="0"/>
                  <w:marRight w:val="0"/>
                  <w:marTop w:val="0"/>
                  <w:marBottom w:val="0"/>
                  <w:divBdr>
                    <w:top w:val="none" w:sz="0" w:space="0" w:color="auto"/>
                    <w:left w:val="none" w:sz="0" w:space="0" w:color="auto"/>
                    <w:bottom w:val="none" w:sz="0" w:space="0" w:color="auto"/>
                    <w:right w:val="none" w:sz="0" w:space="0" w:color="auto"/>
                  </w:divBdr>
                </w:div>
                <w:div w:id="467432480">
                  <w:marLeft w:val="0"/>
                  <w:marRight w:val="0"/>
                  <w:marTop w:val="0"/>
                  <w:marBottom w:val="0"/>
                  <w:divBdr>
                    <w:top w:val="none" w:sz="0" w:space="0" w:color="auto"/>
                    <w:left w:val="none" w:sz="0" w:space="0" w:color="auto"/>
                    <w:bottom w:val="none" w:sz="0" w:space="0" w:color="auto"/>
                    <w:right w:val="none" w:sz="0" w:space="0" w:color="auto"/>
                  </w:divBdr>
                </w:div>
                <w:div w:id="612325577">
                  <w:marLeft w:val="0"/>
                  <w:marRight w:val="0"/>
                  <w:marTop w:val="0"/>
                  <w:marBottom w:val="0"/>
                  <w:divBdr>
                    <w:top w:val="none" w:sz="0" w:space="0" w:color="auto"/>
                    <w:left w:val="none" w:sz="0" w:space="0" w:color="auto"/>
                    <w:bottom w:val="none" w:sz="0" w:space="0" w:color="auto"/>
                    <w:right w:val="none" w:sz="0" w:space="0" w:color="auto"/>
                  </w:divBdr>
                </w:div>
                <w:div w:id="1176266832">
                  <w:marLeft w:val="0"/>
                  <w:marRight w:val="0"/>
                  <w:marTop w:val="0"/>
                  <w:marBottom w:val="0"/>
                  <w:divBdr>
                    <w:top w:val="none" w:sz="0" w:space="0" w:color="auto"/>
                    <w:left w:val="none" w:sz="0" w:space="0" w:color="auto"/>
                    <w:bottom w:val="none" w:sz="0" w:space="0" w:color="auto"/>
                    <w:right w:val="none" w:sz="0" w:space="0" w:color="auto"/>
                  </w:divBdr>
                </w:div>
                <w:div w:id="2000621601">
                  <w:marLeft w:val="0"/>
                  <w:marRight w:val="0"/>
                  <w:marTop w:val="0"/>
                  <w:marBottom w:val="0"/>
                  <w:divBdr>
                    <w:top w:val="none" w:sz="0" w:space="0" w:color="auto"/>
                    <w:left w:val="none" w:sz="0" w:space="0" w:color="auto"/>
                    <w:bottom w:val="none" w:sz="0" w:space="0" w:color="auto"/>
                    <w:right w:val="none" w:sz="0" w:space="0" w:color="auto"/>
                  </w:divBdr>
                </w:div>
                <w:div w:id="1625624075">
                  <w:marLeft w:val="0"/>
                  <w:marRight w:val="0"/>
                  <w:marTop w:val="0"/>
                  <w:marBottom w:val="0"/>
                  <w:divBdr>
                    <w:top w:val="none" w:sz="0" w:space="0" w:color="auto"/>
                    <w:left w:val="none" w:sz="0" w:space="0" w:color="auto"/>
                    <w:bottom w:val="none" w:sz="0" w:space="0" w:color="auto"/>
                    <w:right w:val="none" w:sz="0" w:space="0" w:color="auto"/>
                  </w:divBdr>
                </w:div>
                <w:div w:id="1360662182">
                  <w:marLeft w:val="0"/>
                  <w:marRight w:val="0"/>
                  <w:marTop w:val="0"/>
                  <w:marBottom w:val="0"/>
                  <w:divBdr>
                    <w:top w:val="none" w:sz="0" w:space="0" w:color="auto"/>
                    <w:left w:val="none" w:sz="0" w:space="0" w:color="auto"/>
                    <w:bottom w:val="none" w:sz="0" w:space="0" w:color="auto"/>
                    <w:right w:val="none" w:sz="0" w:space="0" w:color="auto"/>
                  </w:divBdr>
                </w:div>
                <w:div w:id="24840807">
                  <w:marLeft w:val="0"/>
                  <w:marRight w:val="0"/>
                  <w:marTop w:val="0"/>
                  <w:marBottom w:val="0"/>
                  <w:divBdr>
                    <w:top w:val="none" w:sz="0" w:space="0" w:color="auto"/>
                    <w:left w:val="none" w:sz="0" w:space="0" w:color="auto"/>
                    <w:bottom w:val="none" w:sz="0" w:space="0" w:color="auto"/>
                    <w:right w:val="none" w:sz="0" w:space="0" w:color="auto"/>
                  </w:divBdr>
                </w:div>
                <w:div w:id="554974019">
                  <w:marLeft w:val="0"/>
                  <w:marRight w:val="0"/>
                  <w:marTop w:val="0"/>
                  <w:marBottom w:val="0"/>
                  <w:divBdr>
                    <w:top w:val="none" w:sz="0" w:space="0" w:color="auto"/>
                    <w:left w:val="none" w:sz="0" w:space="0" w:color="auto"/>
                    <w:bottom w:val="none" w:sz="0" w:space="0" w:color="auto"/>
                    <w:right w:val="none" w:sz="0" w:space="0" w:color="auto"/>
                  </w:divBdr>
                </w:div>
                <w:div w:id="369693593">
                  <w:marLeft w:val="0"/>
                  <w:marRight w:val="0"/>
                  <w:marTop w:val="0"/>
                  <w:marBottom w:val="0"/>
                  <w:divBdr>
                    <w:top w:val="none" w:sz="0" w:space="0" w:color="auto"/>
                    <w:left w:val="none" w:sz="0" w:space="0" w:color="auto"/>
                    <w:bottom w:val="none" w:sz="0" w:space="0" w:color="auto"/>
                    <w:right w:val="none" w:sz="0" w:space="0" w:color="auto"/>
                  </w:divBdr>
                </w:div>
                <w:div w:id="1412308823">
                  <w:marLeft w:val="0"/>
                  <w:marRight w:val="0"/>
                  <w:marTop w:val="0"/>
                  <w:marBottom w:val="0"/>
                  <w:divBdr>
                    <w:top w:val="none" w:sz="0" w:space="0" w:color="auto"/>
                    <w:left w:val="none" w:sz="0" w:space="0" w:color="auto"/>
                    <w:bottom w:val="none" w:sz="0" w:space="0" w:color="auto"/>
                    <w:right w:val="none" w:sz="0" w:space="0" w:color="auto"/>
                  </w:divBdr>
                </w:div>
                <w:div w:id="1363944429">
                  <w:marLeft w:val="0"/>
                  <w:marRight w:val="0"/>
                  <w:marTop w:val="0"/>
                  <w:marBottom w:val="0"/>
                  <w:divBdr>
                    <w:top w:val="none" w:sz="0" w:space="0" w:color="auto"/>
                    <w:left w:val="none" w:sz="0" w:space="0" w:color="auto"/>
                    <w:bottom w:val="none" w:sz="0" w:space="0" w:color="auto"/>
                    <w:right w:val="none" w:sz="0" w:space="0" w:color="auto"/>
                  </w:divBdr>
                </w:div>
                <w:div w:id="1560243061">
                  <w:marLeft w:val="0"/>
                  <w:marRight w:val="0"/>
                  <w:marTop w:val="0"/>
                  <w:marBottom w:val="0"/>
                  <w:divBdr>
                    <w:top w:val="none" w:sz="0" w:space="0" w:color="auto"/>
                    <w:left w:val="none" w:sz="0" w:space="0" w:color="auto"/>
                    <w:bottom w:val="none" w:sz="0" w:space="0" w:color="auto"/>
                    <w:right w:val="none" w:sz="0" w:space="0" w:color="auto"/>
                  </w:divBdr>
                </w:div>
                <w:div w:id="128983941">
                  <w:marLeft w:val="0"/>
                  <w:marRight w:val="0"/>
                  <w:marTop w:val="0"/>
                  <w:marBottom w:val="0"/>
                  <w:divBdr>
                    <w:top w:val="none" w:sz="0" w:space="0" w:color="auto"/>
                    <w:left w:val="none" w:sz="0" w:space="0" w:color="auto"/>
                    <w:bottom w:val="none" w:sz="0" w:space="0" w:color="auto"/>
                    <w:right w:val="none" w:sz="0" w:space="0" w:color="auto"/>
                  </w:divBdr>
                </w:div>
                <w:div w:id="646591479">
                  <w:marLeft w:val="0"/>
                  <w:marRight w:val="0"/>
                  <w:marTop w:val="0"/>
                  <w:marBottom w:val="0"/>
                  <w:divBdr>
                    <w:top w:val="none" w:sz="0" w:space="0" w:color="auto"/>
                    <w:left w:val="none" w:sz="0" w:space="0" w:color="auto"/>
                    <w:bottom w:val="none" w:sz="0" w:space="0" w:color="auto"/>
                    <w:right w:val="none" w:sz="0" w:space="0" w:color="auto"/>
                  </w:divBdr>
                </w:div>
                <w:div w:id="456224794">
                  <w:marLeft w:val="0"/>
                  <w:marRight w:val="0"/>
                  <w:marTop w:val="0"/>
                  <w:marBottom w:val="0"/>
                  <w:divBdr>
                    <w:top w:val="none" w:sz="0" w:space="0" w:color="auto"/>
                    <w:left w:val="none" w:sz="0" w:space="0" w:color="auto"/>
                    <w:bottom w:val="none" w:sz="0" w:space="0" w:color="auto"/>
                    <w:right w:val="none" w:sz="0" w:space="0" w:color="auto"/>
                  </w:divBdr>
                </w:div>
                <w:div w:id="118705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98283">
              <w:marLeft w:val="0"/>
              <w:marRight w:val="0"/>
              <w:marTop w:val="0"/>
              <w:marBottom w:val="0"/>
              <w:divBdr>
                <w:top w:val="none" w:sz="0" w:space="0" w:color="auto"/>
                <w:left w:val="none" w:sz="0" w:space="0" w:color="auto"/>
                <w:bottom w:val="none" w:sz="0" w:space="0" w:color="auto"/>
                <w:right w:val="none" w:sz="0" w:space="0" w:color="auto"/>
              </w:divBdr>
              <w:divsChild>
                <w:div w:id="1264722379">
                  <w:marLeft w:val="0"/>
                  <w:marRight w:val="0"/>
                  <w:marTop w:val="0"/>
                  <w:marBottom w:val="0"/>
                  <w:divBdr>
                    <w:top w:val="none" w:sz="0" w:space="0" w:color="auto"/>
                    <w:left w:val="none" w:sz="0" w:space="0" w:color="auto"/>
                    <w:bottom w:val="none" w:sz="0" w:space="0" w:color="auto"/>
                    <w:right w:val="none" w:sz="0" w:space="0" w:color="auto"/>
                  </w:divBdr>
                </w:div>
                <w:div w:id="93522865">
                  <w:marLeft w:val="0"/>
                  <w:marRight w:val="0"/>
                  <w:marTop w:val="0"/>
                  <w:marBottom w:val="0"/>
                  <w:divBdr>
                    <w:top w:val="none" w:sz="0" w:space="0" w:color="auto"/>
                    <w:left w:val="none" w:sz="0" w:space="0" w:color="auto"/>
                    <w:bottom w:val="none" w:sz="0" w:space="0" w:color="auto"/>
                    <w:right w:val="none" w:sz="0" w:space="0" w:color="auto"/>
                  </w:divBdr>
                </w:div>
                <w:div w:id="265701442">
                  <w:marLeft w:val="0"/>
                  <w:marRight w:val="0"/>
                  <w:marTop w:val="0"/>
                  <w:marBottom w:val="0"/>
                  <w:divBdr>
                    <w:top w:val="none" w:sz="0" w:space="0" w:color="auto"/>
                    <w:left w:val="none" w:sz="0" w:space="0" w:color="auto"/>
                    <w:bottom w:val="none" w:sz="0" w:space="0" w:color="auto"/>
                    <w:right w:val="none" w:sz="0" w:space="0" w:color="auto"/>
                  </w:divBdr>
                </w:div>
                <w:div w:id="928579896">
                  <w:marLeft w:val="0"/>
                  <w:marRight w:val="0"/>
                  <w:marTop w:val="0"/>
                  <w:marBottom w:val="0"/>
                  <w:divBdr>
                    <w:top w:val="none" w:sz="0" w:space="0" w:color="auto"/>
                    <w:left w:val="none" w:sz="0" w:space="0" w:color="auto"/>
                    <w:bottom w:val="none" w:sz="0" w:space="0" w:color="auto"/>
                    <w:right w:val="none" w:sz="0" w:space="0" w:color="auto"/>
                  </w:divBdr>
                </w:div>
                <w:div w:id="1126661038">
                  <w:marLeft w:val="0"/>
                  <w:marRight w:val="0"/>
                  <w:marTop w:val="0"/>
                  <w:marBottom w:val="0"/>
                  <w:divBdr>
                    <w:top w:val="none" w:sz="0" w:space="0" w:color="auto"/>
                    <w:left w:val="none" w:sz="0" w:space="0" w:color="auto"/>
                    <w:bottom w:val="none" w:sz="0" w:space="0" w:color="auto"/>
                    <w:right w:val="none" w:sz="0" w:space="0" w:color="auto"/>
                  </w:divBdr>
                </w:div>
                <w:div w:id="1818375094">
                  <w:marLeft w:val="0"/>
                  <w:marRight w:val="0"/>
                  <w:marTop w:val="0"/>
                  <w:marBottom w:val="0"/>
                  <w:divBdr>
                    <w:top w:val="none" w:sz="0" w:space="0" w:color="auto"/>
                    <w:left w:val="none" w:sz="0" w:space="0" w:color="auto"/>
                    <w:bottom w:val="none" w:sz="0" w:space="0" w:color="auto"/>
                    <w:right w:val="none" w:sz="0" w:space="0" w:color="auto"/>
                  </w:divBdr>
                </w:div>
                <w:div w:id="1431044225">
                  <w:marLeft w:val="0"/>
                  <w:marRight w:val="0"/>
                  <w:marTop w:val="0"/>
                  <w:marBottom w:val="0"/>
                  <w:divBdr>
                    <w:top w:val="none" w:sz="0" w:space="0" w:color="auto"/>
                    <w:left w:val="none" w:sz="0" w:space="0" w:color="auto"/>
                    <w:bottom w:val="none" w:sz="0" w:space="0" w:color="auto"/>
                    <w:right w:val="none" w:sz="0" w:space="0" w:color="auto"/>
                  </w:divBdr>
                </w:div>
                <w:div w:id="1664309444">
                  <w:marLeft w:val="0"/>
                  <w:marRight w:val="0"/>
                  <w:marTop w:val="0"/>
                  <w:marBottom w:val="0"/>
                  <w:divBdr>
                    <w:top w:val="none" w:sz="0" w:space="0" w:color="auto"/>
                    <w:left w:val="none" w:sz="0" w:space="0" w:color="auto"/>
                    <w:bottom w:val="none" w:sz="0" w:space="0" w:color="auto"/>
                    <w:right w:val="none" w:sz="0" w:space="0" w:color="auto"/>
                  </w:divBdr>
                </w:div>
                <w:div w:id="2038769265">
                  <w:marLeft w:val="0"/>
                  <w:marRight w:val="0"/>
                  <w:marTop w:val="0"/>
                  <w:marBottom w:val="0"/>
                  <w:divBdr>
                    <w:top w:val="none" w:sz="0" w:space="0" w:color="auto"/>
                    <w:left w:val="none" w:sz="0" w:space="0" w:color="auto"/>
                    <w:bottom w:val="none" w:sz="0" w:space="0" w:color="auto"/>
                    <w:right w:val="none" w:sz="0" w:space="0" w:color="auto"/>
                  </w:divBdr>
                </w:div>
                <w:div w:id="1531840944">
                  <w:marLeft w:val="0"/>
                  <w:marRight w:val="0"/>
                  <w:marTop w:val="0"/>
                  <w:marBottom w:val="0"/>
                  <w:divBdr>
                    <w:top w:val="none" w:sz="0" w:space="0" w:color="auto"/>
                    <w:left w:val="none" w:sz="0" w:space="0" w:color="auto"/>
                    <w:bottom w:val="none" w:sz="0" w:space="0" w:color="auto"/>
                    <w:right w:val="none" w:sz="0" w:space="0" w:color="auto"/>
                  </w:divBdr>
                </w:div>
                <w:div w:id="699428829">
                  <w:marLeft w:val="0"/>
                  <w:marRight w:val="0"/>
                  <w:marTop w:val="0"/>
                  <w:marBottom w:val="0"/>
                  <w:divBdr>
                    <w:top w:val="none" w:sz="0" w:space="0" w:color="auto"/>
                    <w:left w:val="none" w:sz="0" w:space="0" w:color="auto"/>
                    <w:bottom w:val="none" w:sz="0" w:space="0" w:color="auto"/>
                    <w:right w:val="none" w:sz="0" w:space="0" w:color="auto"/>
                  </w:divBdr>
                </w:div>
                <w:div w:id="596866591">
                  <w:marLeft w:val="0"/>
                  <w:marRight w:val="0"/>
                  <w:marTop w:val="0"/>
                  <w:marBottom w:val="0"/>
                  <w:divBdr>
                    <w:top w:val="none" w:sz="0" w:space="0" w:color="auto"/>
                    <w:left w:val="none" w:sz="0" w:space="0" w:color="auto"/>
                    <w:bottom w:val="none" w:sz="0" w:space="0" w:color="auto"/>
                    <w:right w:val="none" w:sz="0" w:space="0" w:color="auto"/>
                  </w:divBdr>
                </w:div>
                <w:div w:id="590430074">
                  <w:marLeft w:val="0"/>
                  <w:marRight w:val="0"/>
                  <w:marTop w:val="0"/>
                  <w:marBottom w:val="0"/>
                  <w:divBdr>
                    <w:top w:val="none" w:sz="0" w:space="0" w:color="auto"/>
                    <w:left w:val="none" w:sz="0" w:space="0" w:color="auto"/>
                    <w:bottom w:val="none" w:sz="0" w:space="0" w:color="auto"/>
                    <w:right w:val="none" w:sz="0" w:space="0" w:color="auto"/>
                  </w:divBdr>
                </w:div>
                <w:div w:id="1017657378">
                  <w:marLeft w:val="0"/>
                  <w:marRight w:val="0"/>
                  <w:marTop w:val="0"/>
                  <w:marBottom w:val="0"/>
                  <w:divBdr>
                    <w:top w:val="none" w:sz="0" w:space="0" w:color="auto"/>
                    <w:left w:val="none" w:sz="0" w:space="0" w:color="auto"/>
                    <w:bottom w:val="none" w:sz="0" w:space="0" w:color="auto"/>
                    <w:right w:val="none" w:sz="0" w:space="0" w:color="auto"/>
                  </w:divBdr>
                </w:div>
                <w:div w:id="298269577">
                  <w:marLeft w:val="0"/>
                  <w:marRight w:val="0"/>
                  <w:marTop w:val="0"/>
                  <w:marBottom w:val="0"/>
                  <w:divBdr>
                    <w:top w:val="none" w:sz="0" w:space="0" w:color="auto"/>
                    <w:left w:val="none" w:sz="0" w:space="0" w:color="auto"/>
                    <w:bottom w:val="none" w:sz="0" w:space="0" w:color="auto"/>
                    <w:right w:val="none" w:sz="0" w:space="0" w:color="auto"/>
                  </w:divBdr>
                </w:div>
                <w:div w:id="86704177">
                  <w:marLeft w:val="0"/>
                  <w:marRight w:val="0"/>
                  <w:marTop w:val="0"/>
                  <w:marBottom w:val="0"/>
                  <w:divBdr>
                    <w:top w:val="none" w:sz="0" w:space="0" w:color="auto"/>
                    <w:left w:val="none" w:sz="0" w:space="0" w:color="auto"/>
                    <w:bottom w:val="none" w:sz="0" w:space="0" w:color="auto"/>
                    <w:right w:val="none" w:sz="0" w:space="0" w:color="auto"/>
                  </w:divBdr>
                </w:div>
                <w:div w:id="1723216837">
                  <w:marLeft w:val="0"/>
                  <w:marRight w:val="0"/>
                  <w:marTop w:val="0"/>
                  <w:marBottom w:val="0"/>
                  <w:divBdr>
                    <w:top w:val="none" w:sz="0" w:space="0" w:color="auto"/>
                    <w:left w:val="none" w:sz="0" w:space="0" w:color="auto"/>
                    <w:bottom w:val="none" w:sz="0" w:space="0" w:color="auto"/>
                    <w:right w:val="none" w:sz="0" w:space="0" w:color="auto"/>
                  </w:divBdr>
                </w:div>
                <w:div w:id="532621153">
                  <w:marLeft w:val="0"/>
                  <w:marRight w:val="0"/>
                  <w:marTop w:val="0"/>
                  <w:marBottom w:val="0"/>
                  <w:divBdr>
                    <w:top w:val="none" w:sz="0" w:space="0" w:color="auto"/>
                    <w:left w:val="none" w:sz="0" w:space="0" w:color="auto"/>
                    <w:bottom w:val="none" w:sz="0" w:space="0" w:color="auto"/>
                    <w:right w:val="none" w:sz="0" w:space="0" w:color="auto"/>
                  </w:divBdr>
                </w:div>
                <w:div w:id="1479148242">
                  <w:marLeft w:val="0"/>
                  <w:marRight w:val="0"/>
                  <w:marTop w:val="0"/>
                  <w:marBottom w:val="0"/>
                  <w:divBdr>
                    <w:top w:val="none" w:sz="0" w:space="0" w:color="auto"/>
                    <w:left w:val="none" w:sz="0" w:space="0" w:color="auto"/>
                    <w:bottom w:val="none" w:sz="0" w:space="0" w:color="auto"/>
                    <w:right w:val="none" w:sz="0" w:space="0" w:color="auto"/>
                  </w:divBdr>
                </w:div>
                <w:div w:id="1222717912">
                  <w:marLeft w:val="0"/>
                  <w:marRight w:val="0"/>
                  <w:marTop w:val="0"/>
                  <w:marBottom w:val="0"/>
                  <w:divBdr>
                    <w:top w:val="none" w:sz="0" w:space="0" w:color="auto"/>
                    <w:left w:val="none" w:sz="0" w:space="0" w:color="auto"/>
                    <w:bottom w:val="none" w:sz="0" w:space="0" w:color="auto"/>
                    <w:right w:val="none" w:sz="0" w:space="0" w:color="auto"/>
                  </w:divBdr>
                </w:div>
                <w:div w:id="1406759925">
                  <w:marLeft w:val="0"/>
                  <w:marRight w:val="0"/>
                  <w:marTop w:val="0"/>
                  <w:marBottom w:val="0"/>
                  <w:divBdr>
                    <w:top w:val="none" w:sz="0" w:space="0" w:color="auto"/>
                    <w:left w:val="none" w:sz="0" w:space="0" w:color="auto"/>
                    <w:bottom w:val="none" w:sz="0" w:space="0" w:color="auto"/>
                    <w:right w:val="none" w:sz="0" w:space="0" w:color="auto"/>
                  </w:divBdr>
                </w:div>
                <w:div w:id="413206172">
                  <w:marLeft w:val="0"/>
                  <w:marRight w:val="0"/>
                  <w:marTop w:val="0"/>
                  <w:marBottom w:val="0"/>
                  <w:divBdr>
                    <w:top w:val="none" w:sz="0" w:space="0" w:color="auto"/>
                    <w:left w:val="none" w:sz="0" w:space="0" w:color="auto"/>
                    <w:bottom w:val="none" w:sz="0" w:space="0" w:color="auto"/>
                    <w:right w:val="none" w:sz="0" w:space="0" w:color="auto"/>
                  </w:divBdr>
                </w:div>
                <w:div w:id="145707352">
                  <w:marLeft w:val="0"/>
                  <w:marRight w:val="0"/>
                  <w:marTop w:val="0"/>
                  <w:marBottom w:val="0"/>
                  <w:divBdr>
                    <w:top w:val="none" w:sz="0" w:space="0" w:color="auto"/>
                    <w:left w:val="none" w:sz="0" w:space="0" w:color="auto"/>
                    <w:bottom w:val="none" w:sz="0" w:space="0" w:color="auto"/>
                    <w:right w:val="none" w:sz="0" w:space="0" w:color="auto"/>
                  </w:divBdr>
                </w:div>
                <w:div w:id="12770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7782-0352-4192-B8D8-F169A68F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2</Pages>
  <Words>902</Words>
  <Characters>4962</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2021-04-26T18:46:00Z</dcterms:created>
  <dcterms:modified xsi:type="dcterms:W3CDTF">2021-04-28T05:52:00Z</dcterms:modified>
</cp:coreProperties>
</file>