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00" w:rsidRDefault="00BF6600" w:rsidP="00BF6600"/>
    <w:p w:rsidR="00BF6600" w:rsidRDefault="00BF6600" w:rsidP="00BF6600"/>
    <w:p w:rsidR="00BF6600" w:rsidRDefault="00BF6600" w:rsidP="00BF6600"/>
    <w:p w:rsidR="00BF6600" w:rsidRDefault="00BF6600" w:rsidP="00BF6600">
      <w:r>
        <w:rPr>
          <w:noProof/>
          <w:lang w:eastAsia="nl-NL"/>
        </w:rPr>
        <w:drawing>
          <wp:inline distT="0" distB="0" distL="0" distR="0">
            <wp:extent cx="1409700" cy="141001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hoorlijk Bestuur met witte achtergro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015" cy="141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600" w:rsidRDefault="00BF6600" w:rsidP="00BF6600"/>
    <w:p w:rsidR="00BF6600" w:rsidRDefault="00BF6600" w:rsidP="00BF6600"/>
    <w:p w:rsidR="00BF6600" w:rsidRPr="00BF6600" w:rsidRDefault="00BF6600" w:rsidP="00BF6600">
      <w:pPr>
        <w:rPr>
          <w:b/>
        </w:rPr>
      </w:pPr>
      <w:r w:rsidRPr="00BF6600">
        <w:rPr>
          <w:b/>
        </w:rPr>
        <w:t>Motie over subsidieverordening Regio Deal Maritiem Cluster</w:t>
      </w:r>
    </w:p>
    <w:p w:rsidR="00BF6600" w:rsidRDefault="00BF6600" w:rsidP="00BF6600"/>
    <w:p w:rsidR="00BF6600" w:rsidRDefault="00BF6600" w:rsidP="00BF6600"/>
    <w:p w:rsidR="00BF6600" w:rsidRDefault="00BF6600" w:rsidP="00AC0A8C">
      <w:pPr>
        <w:tabs>
          <w:tab w:val="left" w:pos="284"/>
        </w:tabs>
      </w:pPr>
      <w:r>
        <w:t>De gemeenteraad van Den Helder, in vergadering bijeen op 12 september 2022,</w:t>
      </w:r>
    </w:p>
    <w:p w:rsidR="00BF6600" w:rsidRDefault="00BF6600" w:rsidP="00AC0A8C">
      <w:pPr>
        <w:tabs>
          <w:tab w:val="left" w:pos="284"/>
        </w:tabs>
      </w:pPr>
    </w:p>
    <w:p w:rsidR="00BF6600" w:rsidRDefault="00BF6600" w:rsidP="00AC0A8C">
      <w:pPr>
        <w:tabs>
          <w:tab w:val="left" w:pos="284"/>
        </w:tabs>
      </w:pPr>
      <w:proofErr w:type="gramStart"/>
      <w:r>
        <w:t>constaterende</w:t>
      </w:r>
      <w:proofErr w:type="gramEnd"/>
      <w:r>
        <w:t xml:space="preserve"> dat: </w:t>
      </w:r>
    </w:p>
    <w:p w:rsidR="00AC0A8C" w:rsidRDefault="00AC0A8C" w:rsidP="00AC0A8C">
      <w:pPr>
        <w:tabs>
          <w:tab w:val="left" w:pos="284"/>
        </w:tabs>
      </w:pPr>
    </w:p>
    <w:p w:rsidR="00AC0A8C" w:rsidRPr="00AC0A8C" w:rsidRDefault="00AC0A8C" w:rsidP="00AC0A8C">
      <w:pPr>
        <w:tabs>
          <w:tab w:val="left" w:pos="284"/>
        </w:tabs>
        <w:rPr>
          <w:rFonts w:ascii="ArialMT" w:hAnsi="ArialMT" w:cs="ArialMT"/>
        </w:rPr>
      </w:pPr>
      <w:r>
        <w:t>-</w:t>
      </w:r>
      <w:r>
        <w:tab/>
        <w:t xml:space="preserve">in het raadsvoorstel tot </w:t>
      </w:r>
      <w:r w:rsidRPr="00AC0A8C">
        <w:t>het vaststellen van de Subsidieverordening Regio Deal Maritiem Cluster</w:t>
      </w:r>
      <w:r>
        <w:t xml:space="preserve"> </w:t>
      </w:r>
      <w:r>
        <w:tab/>
        <w:t>(</w:t>
      </w:r>
      <w:r w:rsidRPr="00AC0A8C">
        <w:t>Kenmerk: 2022-032949</w:t>
      </w:r>
      <w:r>
        <w:t xml:space="preserve">) twee mogelijke </w:t>
      </w:r>
      <w:r>
        <w:rPr>
          <w:rFonts w:ascii="ArialMT" w:hAnsi="ArialMT" w:cs="ArialMT"/>
        </w:rPr>
        <w:t>scenario</w:t>
      </w:r>
      <w:r>
        <w:rPr>
          <w:rFonts w:ascii="ArialMT" w:hAnsi="ArialMT" w:cs="ArialMT"/>
        </w:rPr>
        <w:t>’</w:t>
      </w:r>
      <w:r>
        <w:rPr>
          <w:rFonts w:ascii="ArialMT" w:hAnsi="ArialMT" w:cs="ArialMT"/>
        </w:rPr>
        <w:t xml:space="preserve">s </w:t>
      </w:r>
      <w:r>
        <w:rPr>
          <w:rFonts w:ascii="ArialMT" w:hAnsi="ArialMT" w:cs="ArialMT"/>
        </w:rPr>
        <w:t>worden aangegeven</w:t>
      </w:r>
      <w:r>
        <w:rPr>
          <w:rFonts w:ascii="ArialMT" w:hAnsi="ArialMT" w:cs="ArialMT"/>
        </w:rPr>
        <w:t xml:space="preserve"> </w:t>
      </w:r>
      <w:r w:rsidRPr="00AC0A8C">
        <w:rPr>
          <w:rFonts w:ascii="ArialMT" w:hAnsi="ArialMT" w:cs="ArialMT"/>
        </w:rPr>
        <w:t xml:space="preserve">op basis waarvan de </w:t>
      </w:r>
      <w:r>
        <w:rPr>
          <w:rFonts w:ascii="ArialMT" w:hAnsi="ArialMT" w:cs="ArialMT"/>
        </w:rPr>
        <w:tab/>
      </w:r>
      <w:r w:rsidRPr="00AC0A8C">
        <w:rPr>
          <w:rFonts w:ascii="ArialMT" w:hAnsi="ArialMT" w:cs="ArialMT"/>
        </w:rPr>
        <w:t>benodigde wettelijke grondslag voor het</w:t>
      </w:r>
      <w:r>
        <w:rPr>
          <w:rFonts w:ascii="ArialMT" w:hAnsi="ArialMT" w:cs="ArialMT"/>
        </w:rPr>
        <w:t xml:space="preserve"> </w:t>
      </w:r>
      <w:r w:rsidRPr="00AC0A8C">
        <w:rPr>
          <w:rFonts w:ascii="ArialMT" w:hAnsi="ArialMT" w:cs="ArialMT"/>
        </w:rPr>
        <w:t xml:space="preserve">verstrekken van subsidie vanuit de Regio deal kan worden </w:t>
      </w:r>
      <w:r>
        <w:rPr>
          <w:rFonts w:ascii="ArialMT" w:hAnsi="ArialMT" w:cs="ArialMT"/>
        </w:rPr>
        <w:tab/>
      </w:r>
      <w:r w:rsidRPr="00AC0A8C">
        <w:rPr>
          <w:rFonts w:ascii="ArialMT" w:hAnsi="ArialMT" w:cs="ArialMT"/>
        </w:rPr>
        <w:t>geregeld</w:t>
      </w:r>
      <w:r>
        <w:rPr>
          <w:rFonts w:ascii="ArialMT" w:hAnsi="ArialMT" w:cs="ArialMT"/>
        </w:rPr>
        <w:t>, te weten</w:t>
      </w:r>
      <w:r w:rsidRPr="00AC0A8C">
        <w:rPr>
          <w:rFonts w:ascii="ArialMT" w:hAnsi="ArialMT" w:cs="ArialMT"/>
        </w:rPr>
        <w:t>:</w:t>
      </w:r>
    </w:p>
    <w:p w:rsidR="00AC0A8C" w:rsidRPr="00AC0A8C" w:rsidRDefault="00AC0A8C" w:rsidP="00AC0A8C">
      <w:pPr>
        <w:tabs>
          <w:tab w:val="left" w:pos="284"/>
        </w:tabs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 w:rsidRPr="00AC0A8C">
        <w:rPr>
          <w:rFonts w:ascii="ArialMT" w:hAnsi="ArialMT" w:cs="ArialMT"/>
        </w:rPr>
        <w:t xml:space="preserve">1. </w:t>
      </w:r>
      <w:r>
        <w:rPr>
          <w:rFonts w:ascii="ArialMT" w:hAnsi="ArialMT" w:cs="ArialMT"/>
        </w:rPr>
        <w:tab/>
      </w:r>
      <w:r w:rsidRPr="00AC0A8C">
        <w:rPr>
          <w:rFonts w:ascii="ArialMT" w:hAnsi="ArialMT" w:cs="ArialMT"/>
        </w:rPr>
        <w:t>De gemeenteraad stelt een beperkt uitgewerkte subsidieverordening vast en delegeert de</w:t>
      </w:r>
    </w:p>
    <w:p w:rsidR="00AC0A8C" w:rsidRPr="00AC0A8C" w:rsidRDefault="00AC0A8C" w:rsidP="00AC0A8C">
      <w:pPr>
        <w:tabs>
          <w:tab w:val="left" w:pos="284"/>
        </w:tabs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proofErr w:type="gramStart"/>
      <w:r w:rsidRPr="00AC0A8C">
        <w:rPr>
          <w:rFonts w:ascii="ArialMT" w:hAnsi="ArialMT" w:cs="ArialMT"/>
        </w:rPr>
        <w:t>uitwerking</w:t>
      </w:r>
      <w:proofErr w:type="gramEnd"/>
      <w:r w:rsidRPr="00AC0A8C">
        <w:rPr>
          <w:rFonts w:ascii="ArialMT" w:hAnsi="ArialMT" w:cs="ArialMT"/>
        </w:rPr>
        <w:t xml:space="preserve"> daarvan naar het college van </w:t>
      </w:r>
      <w:r>
        <w:rPr>
          <w:rFonts w:ascii="ArialMT" w:hAnsi="ArialMT" w:cs="ArialMT"/>
        </w:rPr>
        <w:t>burgemeester en wethouders,</w:t>
      </w:r>
      <w:r w:rsidRPr="00AC0A8C">
        <w:rPr>
          <w:rFonts w:ascii="ArialMT" w:hAnsi="ArialMT" w:cs="ArialMT"/>
        </w:rPr>
        <w:t xml:space="preserve"> dat daartoe een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Pr="00AC0A8C">
        <w:rPr>
          <w:rFonts w:ascii="ArialMT" w:hAnsi="ArialMT" w:cs="ArialMT"/>
        </w:rPr>
        <w:t>subsidieregeling (nadere</w:t>
      </w:r>
      <w:r>
        <w:rPr>
          <w:rFonts w:ascii="ArialMT" w:hAnsi="ArialMT" w:cs="ArialMT"/>
        </w:rPr>
        <w:t xml:space="preserve"> </w:t>
      </w:r>
      <w:r w:rsidRPr="00AC0A8C">
        <w:rPr>
          <w:rFonts w:ascii="ArialMT" w:hAnsi="ArialMT" w:cs="ArialMT"/>
        </w:rPr>
        <w:t>regels) vaststelt.</w:t>
      </w:r>
    </w:p>
    <w:p w:rsidR="00AC0A8C" w:rsidRDefault="00AC0A8C" w:rsidP="00AC0A8C">
      <w:pPr>
        <w:tabs>
          <w:tab w:val="left" w:pos="284"/>
        </w:tabs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 w:rsidRPr="00AC0A8C">
        <w:rPr>
          <w:rFonts w:ascii="ArialMT" w:hAnsi="ArialMT" w:cs="ArialMT"/>
        </w:rPr>
        <w:t xml:space="preserve">2. </w:t>
      </w:r>
      <w:r>
        <w:rPr>
          <w:rFonts w:ascii="ArialMT" w:hAnsi="ArialMT" w:cs="ArialMT"/>
        </w:rPr>
        <w:tab/>
      </w:r>
      <w:r w:rsidRPr="00AC0A8C">
        <w:rPr>
          <w:rFonts w:ascii="ArialMT" w:hAnsi="ArialMT" w:cs="ArialMT"/>
        </w:rPr>
        <w:t>De gemeenteraad stelt een complete subsidieverordening vast.</w:t>
      </w:r>
    </w:p>
    <w:p w:rsidR="00AC0A8C" w:rsidRDefault="00AC0A8C" w:rsidP="00AC0A8C">
      <w:pPr>
        <w:tabs>
          <w:tab w:val="left" w:pos="284"/>
        </w:tabs>
      </w:pPr>
      <w:r>
        <w:rPr>
          <w:rFonts w:ascii="ArialMT" w:hAnsi="ArialMT" w:cs="ArialMT"/>
        </w:rPr>
        <w:t>-</w:t>
      </w:r>
      <w:r>
        <w:rPr>
          <w:rFonts w:ascii="ArialMT" w:hAnsi="ArialMT" w:cs="ArialMT"/>
        </w:rPr>
        <w:tab/>
        <w:t xml:space="preserve">het college van burgemeester en wethouders voorstelt scenario 1 te kiezen en dit scenario ook als </w:t>
      </w:r>
      <w:r>
        <w:rPr>
          <w:rFonts w:ascii="ArialMT" w:hAnsi="ArialMT" w:cs="ArialMT"/>
        </w:rPr>
        <w:tab/>
        <w:t>enige nader uitwerkt in een als bijlage vast te stellen verordening;</w:t>
      </w:r>
    </w:p>
    <w:p w:rsidR="00AC0A8C" w:rsidRDefault="00AC0A8C" w:rsidP="00AC0A8C">
      <w:pPr>
        <w:tabs>
          <w:tab w:val="left" w:pos="284"/>
        </w:tabs>
      </w:pPr>
    </w:p>
    <w:p w:rsidR="00BF6600" w:rsidRDefault="00BF6600" w:rsidP="00AC0A8C">
      <w:pPr>
        <w:tabs>
          <w:tab w:val="left" w:pos="284"/>
        </w:tabs>
      </w:pPr>
      <w:proofErr w:type="gramStart"/>
      <w:r>
        <w:t>o</w:t>
      </w:r>
      <w:r>
        <w:t>verwegende</w:t>
      </w:r>
      <w:proofErr w:type="gramEnd"/>
      <w:r>
        <w:t xml:space="preserve"> dat</w:t>
      </w:r>
      <w:r>
        <w:t>:</w:t>
      </w:r>
    </w:p>
    <w:p w:rsidR="00AC0A8C" w:rsidRDefault="00AC0A8C" w:rsidP="00AC0A8C">
      <w:pPr>
        <w:tabs>
          <w:tab w:val="left" w:pos="284"/>
        </w:tabs>
      </w:pPr>
      <w:r>
        <w:t>-</w:t>
      </w:r>
      <w:r>
        <w:tab/>
        <w:t>v</w:t>
      </w:r>
      <w:r w:rsidR="00BF6600">
        <w:t xml:space="preserve">oor een goede gewogen beslissing de uitwerkingen van de twee scenario’s met elkaar vergeleken </w:t>
      </w:r>
      <w:r>
        <w:tab/>
      </w:r>
      <w:r w:rsidR="00BF6600">
        <w:t>moeten kunnen worden</w:t>
      </w:r>
      <w:r w:rsidR="00566256">
        <w:t xml:space="preserve"> en </w:t>
      </w:r>
      <w:r>
        <w:t>dit thans niet het geval is;</w:t>
      </w:r>
    </w:p>
    <w:p w:rsidR="00566256" w:rsidRDefault="00566256" w:rsidP="00AC0A8C">
      <w:pPr>
        <w:tabs>
          <w:tab w:val="left" w:pos="284"/>
        </w:tabs>
      </w:pPr>
      <w:r>
        <w:t>-</w:t>
      </w:r>
      <w:r>
        <w:tab/>
        <w:t xml:space="preserve">de raad op basis van het voorliggende voorstel slechts voor (of tegen) scenario 1 kan stemmen en </w:t>
      </w:r>
      <w:r>
        <w:tab/>
        <w:t>niet kan kiezen voor scenario 2;</w:t>
      </w:r>
    </w:p>
    <w:p w:rsidR="00BF6600" w:rsidRDefault="00566256" w:rsidP="00AC0A8C">
      <w:pPr>
        <w:tabs>
          <w:tab w:val="left" w:pos="284"/>
        </w:tabs>
      </w:pPr>
      <w:r>
        <w:t>-</w:t>
      </w:r>
      <w:r>
        <w:tab/>
        <w:t xml:space="preserve">het opmerkelijk is om een alternatief voor de raad te schetsen, waarvoor in de voorgelegde </w:t>
      </w:r>
      <w:r>
        <w:tab/>
        <w:t>besluitvorming níet kan worden gekozen;</w:t>
      </w:r>
    </w:p>
    <w:p w:rsidR="00BF2E26" w:rsidRDefault="00BF2E26" w:rsidP="00AC0A8C">
      <w:pPr>
        <w:tabs>
          <w:tab w:val="left" w:pos="284"/>
        </w:tabs>
      </w:pPr>
      <w:bookmarkStart w:id="0" w:name="_GoBack"/>
      <w:bookmarkEnd w:id="0"/>
    </w:p>
    <w:p w:rsidR="00BF6600" w:rsidRDefault="00BF6600" w:rsidP="00AC0A8C">
      <w:pPr>
        <w:tabs>
          <w:tab w:val="left" w:pos="284"/>
        </w:tabs>
      </w:pPr>
    </w:p>
    <w:p w:rsidR="00BF6600" w:rsidRPr="00BF6600" w:rsidRDefault="00BF6600" w:rsidP="00AC0A8C">
      <w:pPr>
        <w:tabs>
          <w:tab w:val="left" w:pos="284"/>
        </w:tabs>
        <w:rPr>
          <w:b/>
        </w:rPr>
      </w:pPr>
      <w:proofErr w:type="gramStart"/>
      <w:r w:rsidRPr="00BF6600">
        <w:rPr>
          <w:b/>
        </w:rPr>
        <w:t>draagt</w:t>
      </w:r>
      <w:proofErr w:type="gramEnd"/>
      <w:r w:rsidRPr="00BF6600">
        <w:rPr>
          <w:b/>
        </w:rPr>
        <w:t xml:space="preserve"> het college van burgemeester en wethouders op:</w:t>
      </w:r>
    </w:p>
    <w:p w:rsidR="00BF6600" w:rsidRDefault="00566256" w:rsidP="00AC0A8C">
      <w:pPr>
        <w:tabs>
          <w:tab w:val="left" w:pos="284"/>
        </w:tabs>
      </w:pPr>
      <w:proofErr w:type="gramStart"/>
      <w:r>
        <w:t>de</w:t>
      </w:r>
      <w:proofErr w:type="gramEnd"/>
      <w:r>
        <w:t xml:space="preserve"> raad in </w:t>
      </w:r>
      <w:r w:rsidR="00BF2E26">
        <w:t>ee</w:t>
      </w:r>
      <w:r>
        <w:t xml:space="preserve">n volgende vergadering een nieuw voorstel voor te leggen, waarin ook </w:t>
      </w:r>
      <w:r w:rsidR="00BF6600">
        <w:t>scenario 2</w:t>
      </w:r>
      <w:r>
        <w:t xml:space="preserve"> nader is uitgewerkt in een verordening</w:t>
      </w:r>
      <w:r w:rsidR="00BF6600">
        <w:t xml:space="preserve">, </w:t>
      </w:r>
      <w:r>
        <w:t xml:space="preserve">en waarbij het voor de raad mogelijk is </w:t>
      </w:r>
      <w:r w:rsidR="008D1360">
        <w:t xml:space="preserve">één van de beide verordeningen </w:t>
      </w:r>
      <w:r>
        <w:t>vast te stellen</w:t>
      </w:r>
      <w:r w:rsidR="00BF6600">
        <w:t>.</w:t>
      </w:r>
    </w:p>
    <w:p w:rsidR="00566256" w:rsidRDefault="00566256" w:rsidP="00AC0A8C">
      <w:pPr>
        <w:tabs>
          <w:tab w:val="left" w:pos="284"/>
        </w:tabs>
      </w:pPr>
    </w:p>
    <w:p w:rsidR="00566256" w:rsidRDefault="00566256" w:rsidP="00AC0A8C">
      <w:pPr>
        <w:tabs>
          <w:tab w:val="left" w:pos="284"/>
        </w:tabs>
      </w:pPr>
      <w:r>
        <w:t>Hiermee wordt het huidige voorstel van de agenda afgevoerd.</w:t>
      </w:r>
    </w:p>
    <w:p w:rsidR="00BF6600" w:rsidRDefault="00BF6600" w:rsidP="00AC0A8C">
      <w:pPr>
        <w:tabs>
          <w:tab w:val="left" w:pos="284"/>
        </w:tabs>
      </w:pPr>
    </w:p>
    <w:p w:rsidR="00BF6600" w:rsidRDefault="00BF6600" w:rsidP="00AC0A8C">
      <w:pPr>
        <w:tabs>
          <w:tab w:val="left" w:pos="284"/>
        </w:tabs>
      </w:pPr>
    </w:p>
    <w:p w:rsidR="00BF6600" w:rsidRDefault="00BF6600" w:rsidP="00AC0A8C">
      <w:pPr>
        <w:tabs>
          <w:tab w:val="left" w:pos="284"/>
        </w:tabs>
      </w:pPr>
    </w:p>
    <w:p w:rsidR="00BF6600" w:rsidRDefault="00BF6600" w:rsidP="00AC0A8C">
      <w:pPr>
        <w:tabs>
          <w:tab w:val="left" w:pos="284"/>
        </w:tabs>
      </w:pPr>
      <w:r>
        <w:t>Namens de fractie van Behoorlijk Bestuur v D-H &amp; Julianadorp,</w:t>
      </w:r>
    </w:p>
    <w:p w:rsidR="00BF6600" w:rsidRDefault="00BF6600" w:rsidP="00AC0A8C">
      <w:pPr>
        <w:tabs>
          <w:tab w:val="left" w:pos="284"/>
        </w:tabs>
      </w:pPr>
    </w:p>
    <w:p w:rsidR="00BF6600" w:rsidRDefault="00BF6600" w:rsidP="00AC0A8C">
      <w:pPr>
        <w:tabs>
          <w:tab w:val="left" w:pos="284"/>
        </w:tabs>
      </w:pPr>
    </w:p>
    <w:p w:rsidR="00BF6600" w:rsidRDefault="00BF6600" w:rsidP="00AC0A8C">
      <w:pPr>
        <w:tabs>
          <w:tab w:val="left" w:pos="284"/>
        </w:tabs>
      </w:pPr>
      <w:r>
        <w:t>G.J.S. Oudijk</w:t>
      </w:r>
    </w:p>
    <w:p w:rsidR="00BF6600" w:rsidRDefault="00BF6600" w:rsidP="00AC0A8C">
      <w:pPr>
        <w:tabs>
          <w:tab w:val="left" w:pos="284"/>
        </w:tabs>
      </w:pPr>
    </w:p>
    <w:p w:rsidR="00BF6600" w:rsidRDefault="00BF6600" w:rsidP="00AC0A8C">
      <w:pPr>
        <w:tabs>
          <w:tab w:val="left" w:pos="284"/>
        </w:tabs>
      </w:pPr>
    </w:p>
    <w:p w:rsidR="00BF6600" w:rsidRDefault="00BF6600" w:rsidP="00AC0A8C">
      <w:pPr>
        <w:tabs>
          <w:tab w:val="left" w:pos="284"/>
        </w:tabs>
      </w:pPr>
    </w:p>
    <w:p w:rsidR="00BF6600" w:rsidRDefault="00BF6600" w:rsidP="00AC0A8C">
      <w:pPr>
        <w:tabs>
          <w:tab w:val="left" w:pos="284"/>
        </w:tabs>
      </w:pPr>
    </w:p>
    <w:p w:rsidR="008D5A89" w:rsidRDefault="008D5A89" w:rsidP="00AC0A8C">
      <w:pPr>
        <w:tabs>
          <w:tab w:val="left" w:pos="284"/>
        </w:tabs>
      </w:pPr>
    </w:p>
    <w:sectPr w:rsidR="008D5A89" w:rsidSect="00BF660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00"/>
    <w:rsid w:val="00380985"/>
    <w:rsid w:val="00566256"/>
    <w:rsid w:val="006A0471"/>
    <w:rsid w:val="008D1360"/>
    <w:rsid w:val="008D5A89"/>
    <w:rsid w:val="00AC0A8C"/>
    <w:rsid w:val="00BF2E26"/>
    <w:rsid w:val="00B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CDB3"/>
  <w15:chartTrackingRefBased/>
  <w15:docId w15:val="{0ABCEBC5-0DE0-416E-AB05-9004C76B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04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0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4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A0471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Hoogervorst</dc:creator>
  <cp:keywords/>
  <dc:description/>
  <cp:lastModifiedBy>Frans Hoogervorst</cp:lastModifiedBy>
  <cp:revision>2</cp:revision>
  <dcterms:created xsi:type="dcterms:W3CDTF">2022-09-09T07:10:00Z</dcterms:created>
  <dcterms:modified xsi:type="dcterms:W3CDTF">2022-09-09T08:21:00Z</dcterms:modified>
</cp:coreProperties>
</file>