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2C" w:rsidRDefault="000A1A2C" w:rsidP="000A1A2C">
      <w:pPr>
        <w:pStyle w:val="Standaard1"/>
      </w:pP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88"/>
      </w:tblGrid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B67B21" w:rsidP="00B951AC">
            <w:pPr>
              <w:pStyle w:val="Standaard1"/>
              <w:rPr>
                <w:b/>
              </w:rPr>
            </w:pPr>
            <w:r>
              <w:rPr>
                <w:b/>
              </w:rPr>
              <w:t xml:space="preserve">Motie </w:t>
            </w:r>
            <w:r w:rsidR="00B951AC">
              <w:rPr>
                <w:b/>
              </w:rPr>
              <w:t>LED Verlichting FC Den Helder</w:t>
            </w: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Default="000A1A2C" w:rsidP="00784333">
            <w:pPr>
              <w:pStyle w:val="Standaard1"/>
            </w:pPr>
            <w:r>
              <w:t xml:space="preserve">De </w:t>
            </w:r>
            <w:r w:rsidR="00FE111C">
              <w:t>gemeente</w:t>
            </w:r>
            <w:r>
              <w:t xml:space="preserve">raad van de gemeente Den Helder in vergadering bijeen d.d. </w:t>
            </w:r>
            <w:r w:rsidR="00FE111C">
              <w:t>2 november 2022</w:t>
            </w:r>
            <w:r w:rsidR="00A24828">
              <w:t>;</w:t>
            </w:r>
          </w:p>
          <w:p w:rsidR="000A1A2C" w:rsidRDefault="00A24828" w:rsidP="00784333">
            <w:pPr>
              <w:pStyle w:val="Standaard1"/>
            </w:pPr>
            <w:r>
              <w:rPr>
                <w:rFonts w:asciiTheme="minorHAnsi" w:hAnsiTheme="minorHAnsi"/>
              </w:rPr>
              <w:t>gelezen de voorstellen van het college van burgemeester en wethouders tot het vaststellen van de programmabegroting 2023 en de wijziging op de begroting 2023 (coalitieakkoord)</w:t>
            </w:r>
            <w:r w:rsidRPr="00E114FA">
              <w:rPr>
                <w:rFonts w:asciiTheme="minorHAnsi" w:hAnsiTheme="minorHAnsi"/>
              </w:rPr>
              <w:t>;</w:t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0A1A2C" w:rsidP="00784333">
            <w:pPr>
              <w:pStyle w:val="Standaard1"/>
              <w:rPr>
                <w:b/>
              </w:rPr>
            </w:pPr>
            <w:r>
              <w:rPr>
                <w:b/>
              </w:rPr>
              <w:t>Constaterende dat:</w:t>
            </w:r>
          </w:p>
          <w:p w:rsidR="00550C69" w:rsidRPr="00550C69" w:rsidRDefault="00550C69" w:rsidP="00550C69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d</w:t>
            </w:r>
            <w:r w:rsidRPr="00550C69">
              <w:rPr>
                <w:rFonts w:asciiTheme="minorHAnsi" w:hAnsiTheme="minorHAnsi"/>
                <w:color w:val="000000"/>
              </w:rPr>
              <w:t xml:space="preserve">e 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lichtmasten op het terrein van FC Den Helder verplicht voorzien zijn </w:t>
            </w:r>
            <w:r>
              <w:rPr>
                <w:rFonts w:asciiTheme="minorHAnsi" w:eastAsia="Times New Roman" w:hAnsiTheme="minorHAnsi" w:cs="Arial"/>
                <w:color w:val="222222"/>
              </w:rPr>
              <w:t>van gasontladings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>lampen</w:t>
            </w:r>
            <w:r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550C69" w:rsidRPr="00550C69" w:rsidRDefault="00550C69" w:rsidP="00550C69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 w:rsidRPr="00550C69">
              <w:rPr>
                <w:rFonts w:asciiTheme="minorHAnsi" w:eastAsia="Times New Roman" w:hAnsiTheme="minorHAnsi" w:cs="Arial"/>
                <w:color w:val="222222"/>
              </w:rPr>
              <w:t>dit echter geen duurzame keuze is</w:t>
            </w:r>
            <w:r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881199" w:rsidRPr="00881199" w:rsidRDefault="00550C69" w:rsidP="00550C69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rial"/>
                <w:color w:val="222222"/>
              </w:rPr>
              <w:t>voetbal vereniging Castricum V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itesse 22 </w:t>
            </w:r>
            <w:r>
              <w:rPr>
                <w:rFonts w:asciiTheme="minorHAnsi" w:eastAsia="Times New Roman" w:hAnsiTheme="minorHAnsi" w:cs="Arial"/>
                <w:color w:val="222222"/>
              </w:rPr>
              <w:t>op initiatief van de gemeente C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astricum een onderzoek </w:t>
            </w:r>
            <w:r>
              <w:rPr>
                <w:rFonts w:asciiTheme="minorHAnsi" w:eastAsia="Times New Roman" w:hAnsiTheme="minorHAnsi" w:cs="Arial"/>
                <w:color w:val="222222"/>
              </w:rPr>
              <w:t xml:space="preserve">heeft </w:t>
            </w:r>
            <w:r w:rsidR="00881199">
              <w:rPr>
                <w:rFonts w:asciiTheme="minorHAnsi" w:eastAsia="Times New Roman" w:hAnsiTheme="minorHAnsi" w:cs="Arial"/>
                <w:color w:val="222222"/>
              </w:rPr>
              <w:t>uitgevoerd;</w:t>
            </w:r>
          </w:p>
          <w:p w:rsidR="00550C69" w:rsidRPr="00B951AC" w:rsidRDefault="00550C69" w:rsidP="00550C69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deze voetbalclub zich </w:t>
            </w:r>
            <w:r>
              <w:rPr>
                <w:rFonts w:asciiTheme="minorHAnsi" w:eastAsia="Times New Roman" w:hAnsiTheme="minorHAnsi" w:cs="Arial"/>
                <w:color w:val="222222"/>
              </w:rPr>
              <w:t>bevind</w:t>
            </w:r>
            <w:r w:rsidR="00A24828">
              <w:rPr>
                <w:rFonts w:asciiTheme="minorHAnsi" w:eastAsia="Times New Roman" w:hAnsiTheme="minorHAnsi" w:cs="Arial"/>
                <w:color w:val="222222"/>
              </w:rPr>
              <w:t>t</w:t>
            </w:r>
            <w:r>
              <w:rPr>
                <w:rFonts w:asciiTheme="minorHAnsi" w:eastAsia="Times New Roman" w:hAnsiTheme="minorHAnsi" w:cs="Arial"/>
                <w:color w:val="222222"/>
              </w:rPr>
              <w:t xml:space="preserve"> 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in een </w:t>
            </w:r>
            <w:r>
              <w:rPr>
                <w:rFonts w:asciiTheme="minorHAnsi" w:eastAsia="Times New Roman" w:hAnsiTheme="minorHAnsi" w:cs="Arial"/>
                <w:color w:val="222222"/>
              </w:rPr>
              <w:t>vergelijkbare situatie als FC Den Helder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, </w:t>
            </w:r>
            <w:r>
              <w:rPr>
                <w:rFonts w:asciiTheme="minorHAnsi" w:eastAsia="Times New Roman" w:hAnsiTheme="minorHAnsi" w:cs="Arial"/>
                <w:color w:val="222222"/>
              </w:rPr>
              <w:t>namelijk midden in N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>atura 2000</w:t>
            </w:r>
            <w:r>
              <w:rPr>
                <w:rFonts w:asciiTheme="minorHAnsi" w:eastAsia="Times New Roman" w:hAnsiTheme="minorHAnsi" w:cs="Arial"/>
                <w:color w:val="222222"/>
              </w:rPr>
              <w:t xml:space="preserve"> gebied</w:t>
            </w:r>
            <w:r w:rsidR="00B951AC"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881199" w:rsidRPr="00881199" w:rsidRDefault="00881199" w:rsidP="00FE111C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rial"/>
                <w:color w:val="222222"/>
              </w:rPr>
              <w:t>n</w:t>
            </w:r>
            <w:r w:rsidR="00550C69" w:rsidRPr="00550C69">
              <w:rPr>
                <w:rFonts w:asciiTheme="minorHAnsi" w:eastAsia="Times New Roman" w:hAnsiTheme="minorHAnsi" w:cs="Arial"/>
                <w:color w:val="222222"/>
              </w:rPr>
              <w:t>.a.v. d</w:t>
            </w:r>
            <w:r w:rsidR="00A24828">
              <w:rPr>
                <w:rFonts w:asciiTheme="minorHAnsi" w:eastAsia="Times New Roman" w:hAnsiTheme="minorHAnsi" w:cs="Arial"/>
                <w:color w:val="222222"/>
              </w:rPr>
              <w:t xml:space="preserve">e uitkomst van dit onderzoek </w:t>
            </w:r>
            <w:r w:rsidR="00550C69" w:rsidRPr="00550C69">
              <w:rPr>
                <w:rFonts w:asciiTheme="minorHAnsi" w:eastAsia="Times New Roman" w:hAnsiTheme="minorHAnsi" w:cs="Arial"/>
                <w:color w:val="222222"/>
              </w:rPr>
              <w:t xml:space="preserve">Vitesse 22 </w:t>
            </w:r>
            <w:r w:rsidR="00A24828">
              <w:rPr>
                <w:rFonts w:asciiTheme="minorHAnsi" w:eastAsia="Times New Roman" w:hAnsiTheme="minorHAnsi" w:cs="Arial"/>
                <w:color w:val="222222"/>
              </w:rPr>
              <w:t xml:space="preserve">is overgestapt op  </w:t>
            </w:r>
            <w:r w:rsidR="00550C69" w:rsidRPr="00550C69">
              <w:rPr>
                <w:rFonts w:asciiTheme="minorHAnsi" w:eastAsia="Times New Roman" w:hAnsiTheme="minorHAnsi" w:cs="Arial"/>
                <w:color w:val="222222"/>
              </w:rPr>
              <w:t>Led verlichting</w:t>
            </w:r>
            <w:r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FE111C" w:rsidRPr="00A24828" w:rsidRDefault="00881199" w:rsidP="00FE111C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Times New Roman" w:hAnsiTheme="minorHAnsi" w:cs="Arial"/>
                <w:color w:val="222222"/>
              </w:rPr>
            </w:pPr>
            <w:r w:rsidRPr="00A24828">
              <w:rPr>
                <w:rFonts w:asciiTheme="minorHAnsi" w:eastAsia="Times New Roman" w:hAnsiTheme="minorHAnsi" w:cs="Arial"/>
                <w:color w:val="222222"/>
              </w:rPr>
              <w:t>d</w:t>
            </w:r>
            <w:r w:rsidR="00550C69" w:rsidRPr="00A24828">
              <w:rPr>
                <w:rFonts w:asciiTheme="minorHAnsi" w:eastAsia="Times New Roman" w:hAnsiTheme="minorHAnsi" w:cs="Arial"/>
                <w:color w:val="222222"/>
              </w:rPr>
              <w:t>e energielasten van FC Den Helder momenteel €</w:t>
            </w:r>
            <w:r w:rsidR="00A24828" w:rsidRPr="00A24828">
              <w:rPr>
                <w:rFonts w:asciiTheme="minorHAnsi" w:eastAsia="Times New Roman" w:hAnsiTheme="minorHAnsi" w:cs="Arial"/>
                <w:color w:val="222222"/>
              </w:rPr>
              <w:t xml:space="preserve">. </w:t>
            </w:r>
            <w:r w:rsidR="00550C69" w:rsidRPr="00A24828">
              <w:rPr>
                <w:rFonts w:asciiTheme="minorHAnsi" w:eastAsia="Times New Roman" w:hAnsiTheme="minorHAnsi" w:cs="Arial"/>
                <w:color w:val="222222"/>
              </w:rPr>
              <w:t>2000,- per maand bedragen</w:t>
            </w:r>
            <w:r w:rsidRPr="00A24828"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0A1A2C" w:rsidRDefault="000A1A2C" w:rsidP="00FD3470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0A1A2C" w:rsidP="00784333">
            <w:pPr>
              <w:pStyle w:val="Standaard1"/>
              <w:shd w:val="clear" w:color="auto" w:fill="FFFFFF"/>
            </w:pPr>
            <w:r>
              <w:rPr>
                <w:b/>
              </w:rPr>
              <w:t xml:space="preserve">Van mening zijnde dat: </w:t>
            </w:r>
          </w:p>
          <w:p w:rsidR="00B951AC" w:rsidRPr="00B951AC" w:rsidRDefault="00B951AC" w:rsidP="00B951AC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rial"/>
                <w:color w:val="222222"/>
              </w:rPr>
              <w:t>de uitkomsten van het onderzoek uitgevoerd in Castricum gebruikt kunnen worden als onderbouwing van de overstap naar LED verlichting</w:t>
            </w:r>
            <w:r>
              <w:rPr>
                <w:rFonts w:asciiTheme="minorHAnsi" w:hAnsiTheme="minorHAnsi"/>
              </w:rPr>
              <w:t>;</w:t>
            </w:r>
          </w:p>
          <w:p w:rsidR="00FE111C" w:rsidRPr="00A24828" w:rsidRDefault="00550C69" w:rsidP="00FE111C">
            <w:pPr>
              <w:pStyle w:val="Standaard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inorHAnsi" w:eastAsia="Times New Roman" w:hAnsiTheme="minorHAnsi" w:cs="Arial"/>
                <w:color w:val="222222"/>
              </w:rPr>
            </w:pPr>
            <w:r w:rsidRPr="00A24828">
              <w:rPr>
                <w:rFonts w:asciiTheme="minorHAnsi" w:eastAsia="Times New Roman" w:hAnsiTheme="minorHAnsi" w:cs="Arial"/>
                <w:color w:val="222222"/>
              </w:rPr>
              <w:t>gezien de hoge energielasten van FC Den Helder, overgaan op Led verlichting direct een flinke besparing oplevert;</w:t>
            </w:r>
          </w:p>
          <w:p w:rsidR="00FE111C" w:rsidRPr="00A24828" w:rsidRDefault="00A24828" w:rsidP="00FE111C">
            <w:pPr>
              <w:pStyle w:val="Standaard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Theme="minorHAnsi" w:eastAsia="Times New Roman" w:hAnsiTheme="minorHAnsi" w:cs="Arial"/>
                <w:color w:val="222222"/>
              </w:rPr>
            </w:pPr>
            <w:r>
              <w:rPr>
                <w:rFonts w:asciiTheme="minorHAnsi" w:eastAsia="Times New Roman" w:hAnsiTheme="minorHAnsi" w:cs="Arial"/>
                <w:color w:val="222222"/>
              </w:rPr>
              <w:t>e</w:t>
            </w:r>
            <w:r w:rsidR="00550C69" w:rsidRPr="00A24828">
              <w:rPr>
                <w:rFonts w:asciiTheme="minorHAnsi" w:eastAsia="Times New Roman" w:hAnsiTheme="minorHAnsi" w:cs="Arial"/>
                <w:color w:val="222222"/>
              </w:rPr>
              <w:t>e</w:t>
            </w:r>
            <w:r>
              <w:rPr>
                <w:rFonts w:asciiTheme="minorHAnsi" w:eastAsia="Times New Roman" w:hAnsiTheme="minorHAnsi" w:cs="Arial"/>
                <w:color w:val="222222"/>
              </w:rPr>
              <w:t>n</w:t>
            </w:r>
            <w:r w:rsidR="00550C69" w:rsidRPr="00A24828">
              <w:rPr>
                <w:rFonts w:asciiTheme="minorHAnsi" w:eastAsia="Times New Roman" w:hAnsiTheme="minorHAnsi" w:cs="Arial"/>
                <w:color w:val="222222"/>
              </w:rPr>
              <w:t xml:space="preserve"> investering van €</w:t>
            </w:r>
            <w:r>
              <w:rPr>
                <w:rFonts w:asciiTheme="minorHAnsi" w:eastAsia="Times New Roman" w:hAnsiTheme="minorHAnsi" w:cs="Arial"/>
                <w:color w:val="222222"/>
              </w:rPr>
              <w:t xml:space="preserve"> </w:t>
            </w:r>
            <w:r w:rsidR="00550C69" w:rsidRPr="00A24828">
              <w:rPr>
                <w:rFonts w:asciiTheme="minorHAnsi" w:eastAsia="Times New Roman" w:hAnsiTheme="minorHAnsi" w:cs="Arial"/>
                <w:color w:val="222222"/>
              </w:rPr>
              <w:t xml:space="preserve">30.000,- met 12 maanden </w:t>
            </w:r>
            <w:r>
              <w:rPr>
                <w:rFonts w:asciiTheme="minorHAnsi" w:eastAsia="Times New Roman" w:hAnsiTheme="minorHAnsi" w:cs="Arial"/>
                <w:color w:val="222222"/>
              </w:rPr>
              <w:t>terug verdiend</w:t>
            </w:r>
            <w:r w:rsidR="00550C69" w:rsidRPr="00A24828">
              <w:rPr>
                <w:rFonts w:asciiTheme="minorHAnsi" w:eastAsia="Times New Roman" w:hAnsiTheme="minorHAnsi" w:cs="Arial"/>
                <w:color w:val="222222"/>
              </w:rPr>
              <w:t xml:space="preserve"> is;</w:t>
            </w:r>
          </w:p>
          <w:p w:rsidR="00550C69" w:rsidRPr="00550C69" w:rsidRDefault="00550C69" w:rsidP="00550C69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er vanuit het college </w:t>
            </w:r>
            <w:r>
              <w:rPr>
                <w:rFonts w:asciiTheme="minorHAnsi" w:eastAsia="Times New Roman" w:hAnsiTheme="minorHAnsi" w:cs="Arial"/>
                <w:color w:val="222222"/>
              </w:rPr>
              <w:t>m</w:t>
            </w:r>
            <w:r w:rsidR="00B951AC">
              <w:rPr>
                <w:rFonts w:asciiTheme="minorHAnsi" w:eastAsia="Times New Roman" w:hAnsiTheme="minorHAnsi" w:cs="Arial"/>
                <w:color w:val="222222"/>
              </w:rPr>
              <w:t>.</w:t>
            </w:r>
            <w:r>
              <w:rPr>
                <w:rFonts w:asciiTheme="minorHAnsi" w:eastAsia="Times New Roman" w:hAnsiTheme="minorHAnsi" w:cs="Arial"/>
                <w:color w:val="222222"/>
              </w:rPr>
              <w:t xml:space="preserve">b.t. verduurzaming 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 xml:space="preserve">een proactieve houding verwacht </w:t>
            </w:r>
            <w:r>
              <w:rPr>
                <w:rFonts w:asciiTheme="minorHAnsi" w:eastAsia="Times New Roman" w:hAnsiTheme="minorHAnsi" w:cs="Arial"/>
                <w:color w:val="222222"/>
              </w:rPr>
              <w:t xml:space="preserve">mag </w:t>
            </w:r>
            <w:r w:rsidRPr="00550C69">
              <w:rPr>
                <w:rFonts w:asciiTheme="minorHAnsi" w:eastAsia="Times New Roman" w:hAnsiTheme="minorHAnsi" w:cs="Arial"/>
                <w:color w:val="222222"/>
              </w:rPr>
              <w:t>worden</w:t>
            </w:r>
            <w:r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550C69" w:rsidRPr="00550C69" w:rsidRDefault="00550C69" w:rsidP="00550C69">
            <w:pPr>
              <w:pStyle w:val="Standaard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eastAsia="Times New Roman" w:hAnsiTheme="minorHAnsi" w:cs="Arial"/>
                <w:color w:val="222222"/>
              </w:rPr>
              <w:t xml:space="preserve">wachten op </w:t>
            </w:r>
            <w:r w:rsidR="00B951AC">
              <w:rPr>
                <w:rFonts w:asciiTheme="minorHAnsi" w:eastAsia="Times New Roman" w:hAnsiTheme="minorHAnsi" w:cs="Arial"/>
                <w:color w:val="222222"/>
              </w:rPr>
              <w:t xml:space="preserve">uitkomsten en wensen van </w:t>
            </w:r>
            <w:r>
              <w:rPr>
                <w:rFonts w:asciiTheme="minorHAnsi" w:eastAsia="Times New Roman" w:hAnsiTheme="minorHAnsi" w:cs="Arial"/>
                <w:color w:val="222222"/>
              </w:rPr>
              <w:t>andere sportvelden enkel maar de kosten doen oplopen</w:t>
            </w:r>
            <w:r w:rsidR="00B951AC">
              <w:rPr>
                <w:rFonts w:asciiTheme="minorHAnsi" w:eastAsia="Times New Roman" w:hAnsiTheme="minorHAnsi" w:cs="Arial"/>
                <w:color w:val="222222"/>
              </w:rPr>
              <w:t>;</w:t>
            </w:r>
          </w:p>
          <w:p w:rsidR="000A1A2C" w:rsidRPr="00FE111C" w:rsidRDefault="00FE111C" w:rsidP="00FE111C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  <w:r w:rsidRPr="00FE111C">
              <w:rPr>
                <w:b/>
              </w:rPr>
              <w:t xml:space="preserve"> </w:t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FE111C" w:rsidP="00784333">
            <w:pPr>
              <w:pStyle w:val="Standaard1"/>
            </w:pPr>
            <w:r>
              <w:rPr>
                <w:b/>
              </w:rPr>
              <w:t xml:space="preserve">draagt </w:t>
            </w:r>
            <w:r w:rsidR="00A24828">
              <w:rPr>
                <w:b/>
              </w:rPr>
              <w:t xml:space="preserve">het college van burgemeester en wethouders </w:t>
            </w:r>
            <w:r>
              <w:rPr>
                <w:b/>
              </w:rPr>
              <w:t>op</w:t>
            </w:r>
            <w:r w:rsidR="000A1A2C">
              <w:rPr>
                <w:b/>
              </w:rPr>
              <w:t>:</w:t>
            </w:r>
            <w:r w:rsidR="000A1A2C">
              <w:t xml:space="preserve"> </w:t>
            </w:r>
          </w:p>
          <w:p w:rsidR="00FD3470" w:rsidRDefault="00A24828" w:rsidP="00A24828">
            <w:pPr>
              <w:pStyle w:val="Standaard1"/>
            </w:pPr>
            <w:r>
              <w:t xml:space="preserve">in januari 2023 een voorstel aan de raad aan te bieden waarmee FC Den Helder in staat wordt gesteld over te gaan op </w:t>
            </w:r>
            <w:proofErr w:type="spellStart"/>
            <w:r>
              <w:t>LED-verlichting</w:t>
            </w:r>
            <w:proofErr w:type="spellEnd"/>
            <w:r>
              <w:t>.</w:t>
            </w:r>
          </w:p>
          <w:p w:rsidR="00A24828" w:rsidRPr="00FD3470" w:rsidRDefault="00A24828" w:rsidP="00A24828">
            <w:pPr>
              <w:pStyle w:val="Standaard1"/>
            </w:pPr>
            <w:bookmarkStart w:id="0" w:name="_GoBack"/>
            <w:bookmarkEnd w:id="0"/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Default="00CA0E4D" w:rsidP="00784333">
            <w:pPr>
              <w:pStyle w:val="Standaard1"/>
              <w:rPr>
                <w:b/>
              </w:rPr>
            </w:pPr>
            <w:r>
              <w:rPr>
                <w:b/>
              </w:rPr>
              <w:t>Namens:</w:t>
            </w:r>
          </w:p>
          <w:p w:rsidR="00CA0E4D" w:rsidRDefault="00231346" w:rsidP="00784333">
            <w:pPr>
              <w:pStyle w:val="Standaard1"/>
            </w:pPr>
            <w:r w:rsidRPr="00231346">
              <w:t>Behoorlijk Bestuur v DH &amp; Julianadorp</w:t>
            </w:r>
            <w:r>
              <w:br/>
              <w:t>Sylvia Hamerslag</w:t>
            </w:r>
          </w:p>
          <w:p w:rsidR="000A1A2C" w:rsidRDefault="000A1A2C" w:rsidP="00784333">
            <w:pPr>
              <w:pStyle w:val="Standaard1"/>
            </w:pPr>
          </w:p>
        </w:tc>
      </w:tr>
    </w:tbl>
    <w:p w:rsidR="00EC0D55" w:rsidRDefault="00EC0D55"/>
    <w:sectPr w:rsidR="00EC0D55" w:rsidSect="00B417ED">
      <w:headerReference w:type="default" r:id="rId7"/>
      <w:footerReference w:type="default" r:id="rId8"/>
      <w:pgSz w:w="11906" w:h="16838"/>
      <w:pgMar w:top="720" w:right="720" w:bottom="284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89A" w:rsidRDefault="0036289A" w:rsidP="000A1A2C">
      <w:pPr>
        <w:spacing w:after="0" w:line="240" w:lineRule="auto"/>
      </w:pPr>
      <w:r>
        <w:separator/>
      </w:r>
    </w:p>
  </w:endnote>
  <w:endnote w:type="continuationSeparator" w:id="0">
    <w:p w:rsidR="0036289A" w:rsidRDefault="0036289A" w:rsidP="000A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11" w:rsidRDefault="004305D0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40E9E">
      <w:rPr>
        <w:color w:val="000000"/>
      </w:rPr>
      <w:instrText>PAGE</w:instrText>
    </w:r>
    <w:r>
      <w:rPr>
        <w:color w:val="000000"/>
      </w:rPr>
      <w:fldChar w:fldCharType="separate"/>
    </w:r>
    <w:r w:rsidR="00A24828">
      <w:rPr>
        <w:noProof/>
        <w:color w:val="000000"/>
      </w:rPr>
      <w:t>1</w:t>
    </w:r>
    <w:r>
      <w:rPr>
        <w:color w:val="000000"/>
      </w:rPr>
      <w:fldChar w:fldCharType="end"/>
    </w:r>
  </w:p>
  <w:p w:rsidR="00103E11" w:rsidRDefault="00A24828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89A" w:rsidRDefault="0036289A" w:rsidP="000A1A2C">
      <w:pPr>
        <w:spacing w:after="0" w:line="240" w:lineRule="auto"/>
      </w:pPr>
      <w:r>
        <w:separator/>
      </w:r>
    </w:p>
  </w:footnote>
  <w:footnote w:type="continuationSeparator" w:id="0">
    <w:p w:rsidR="0036289A" w:rsidRDefault="0036289A" w:rsidP="000A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828" w:rsidRDefault="00A24828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</w:p>
  <w:p w:rsidR="00103E11" w:rsidRDefault="000A1A2C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  <w:r>
      <w:rPr>
        <w:rFonts w:ascii="Impact" w:eastAsia="Impact" w:hAnsi="Impact" w:cs="Impact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-335915</wp:posOffset>
          </wp:positionV>
          <wp:extent cx="1266825" cy="1190625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91A"/>
    <w:multiLevelType w:val="multilevel"/>
    <w:tmpl w:val="EF7E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721B3"/>
    <w:multiLevelType w:val="multilevel"/>
    <w:tmpl w:val="07AE1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66038E"/>
    <w:multiLevelType w:val="hybridMultilevel"/>
    <w:tmpl w:val="303A9D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C062A"/>
    <w:multiLevelType w:val="multilevel"/>
    <w:tmpl w:val="5D56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CC2832"/>
    <w:multiLevelType w:val="multilevel"/>
    <w:tmpl w:val="7AF81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C57F31"/>
    <w:multiLevelType w:val="multilevel"/>
    <w:tmpl w:val="8FF2A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2C"/>
    <w:rsid w:val="00077A69"/>
    <w:rsid w:val="000A1A2C"/>
    <w:rsid w:val="001E2992"/>
    <w:rsid w:val="00231346"/>
    <w:rsid w:val="0036289A"/>
    <w:rsid w:val="003A301E"/>
    <w:rsid w:val="003D65FF"/>
    <w:rsid w:val="004305D0"/>
    <w:rsid w:val="00441815"/>
    <w:rsid w:val="00540E9E"/>
    <w:rsid w:val="00550C69"/>
    <w:rsid w:val="006B2647"/>
    <w:rsid w:val="00881199"/>
    <w:rsid w:val="009404A8"/>
    <w:rsid w:val="00A24828"/>
    <w:rsid w:val="00A453D6"/>
    <w:rsid w:val="00A67BBC"/>
    <w:rsid w:val="00B30A44"/>
    <w:rsid w:val="00B417ED"/>
    <w:rsid w:val="00B67B21"/>
    <w:rsid w:val="00B951AC"/>
    <w:rsid w:val="00CA0E4D"/>
    <w:rsid w:val="00DB1D6E"/>
    <w:rsid w:val="00DD672B"/>
    <w:rsid w:val="00E61384"/>
    <w:rsid w:val="00E6138A"/>
    <w:rsid w:val="00EC0D55"/>
    <w:rsid w:val="00F360CF"/>
    <w:rsid w:val="00F67971"/>
    <w:rsid w:val="00FC285F"/>
    <w:rsid w:val="00FD3470"/>
    <w:rsid w:val="00FD48C2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3B4F"/>
  <w15:docId w15:val="{B6B6D8AA-371B-483E-AB9D-E2492F42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441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Lijstalinea">
    <w:name w:val="List Paragraph"/>
    <w:basedOn w:val="Standaard"/>
    <w:uiPriority w:val="34"/>
    <w:qFormat/>
    <w:rsid w:val="00550C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44181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2</cp:revision>
  <dcterms:created xsi:type="dcterms:W3CDTF">2022-10-27T07:58:00Z</dcterms:created>
  <dcterms:modified xsi:type="dcterms:W3CDTF">2022-10-27T07:58:00Z</dcterms:modified>
</cp:coreProperties>
</file>