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D401" w14:textId="7A17D86C" w:rsidR="00CE1BA4" w:rsidRDefault="00046E83">
      <w:pPr>
        <w:rPr>
          <w:sz w:val="24"/>
          <w:szCs w:val="24"/>
        </w:rPr>
      </w:pPr>
      <w:r>
        <w:rPr>
          <w:b/>
          <w:sz w:val="24"/>
          <w:szCs w:val="24"/>
        </w:rPr>
        <w:pict w14:anchorId="75B97941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-11pt;margin-top:0;width:147.7pt;height:121.85pt;z-index:-251658240;visibility:visible;mso-wrap-distance-top:3.6pt;mso-wrap-distance-bottom:3.6pt;mso-position-horizontal:right;mso-position-horizontal-relative:margin;mso-position-vertical:top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<v:textbox>
              <w:txbxContent>
                <w:p w14:paraId="6D39A227" w14:textId="77777777" w:rsidR="00204DCA" w:rsidRDefault="00204DCA" w:rsidP="00F65FC8">
                  <w:r>
                    <w:t>Datum raadsvergadering:</w:t>
                  </w:r>
                </w:p>
                <w:p w14:paraId="6A733188" w14:textId="2E16A176" w:rsidR="00204DCA" w:rsidRDefault="00204DCA" w:rsidP="00F65FC8">
                  <w:r>
                    <w:t>…………………………</w:t>
                  </w:r>
                  <w:r w:rsidR="00C1523B">
                    <w:t>…………….</w:t>
                  </w:r>
                </w:p>
                <w:p w14:paraId="60401EA6" w14:textId="017B1DA5" w:rsidR="00204DCA" w:rsidRDefault="00204DCA" w:rsidP="00F65FC8">
                  <w:r>
                    <w:t>Nummer motie: ……………</w:t>
                  </w:r>
                  <w:r w:rsidR="00C1523B">
                    <w:t>..</w:t>
                  </w:r>
                </w:p>
                <w:p w14:paraId="21AC076A" w14:textId="52C23923" w:rsidR="00C1523B" w:rsidRDefault="00C1523B" w:rsidP="00F65FC8">
                  <w:r>
                    <w:t>Aangenomen / verworpen / ingetrokken / aangehouden</w:t>
                  </w:r>
                </w:p>
                <w:p w14:paraId="580BCDE9" w14:textId="77777777" w:rsidR="00C1523B" w:rsidRDefault="00C1523B" w:rsidP="00F65FC8"/>
                <w:p w14:paraId="09A68AE3" w14:textId="77777777" w:rsidR="00C1523B" w:rsidRDefault="00C1523B" w:rsidP="00F65FC8"/>
                <w:p w14:paraId="6796EA6A" w14:textId="77777777" w:rsidR="00C1523B" w:rsidRDefault="00C1523B" w:rsidP="00F65FC8"/>
                <w:p w14:paraId="0F7B64F4" w14:textId="77777777" w:rsidR="00C1523B" w:rsidRDefault="00C1523B" w:rsidP="00F65FC8"/>
                <w:p w14:paraId="2B766989" w14:textId="77777777" w:rsidR="00C1523B" w:rsidRDefault="00C1523B" w:rsidP="00F65FC8"/>
                <w:p w14:paraId="16E4A3E5" w14:textId="77777777" w:rsidR="00204DCA" w:rsidRDefault="00204DCA" w:rsidP="00F65FC8"/>
                <w:p w14:paraId="5C7036A5" w14:textId="77777777" w:rsidR="00204DCA" w:rsidRDefault="00204DCA" w:rsidP="00F65FC8">
                  <w:r>
                    <w:t>Aangenomen / verworpen /</w:t>
                  </w:r>
                </w:p>
                <w:p w14:paraId="57ED4975" w14:textId="77777777" w:rsidR="00204DCA" w:rsidRDefault="00204DCA" w:rsidP="00F65FC8">
                  <w:r>
                    <w:t>Ingetrokken / aangehouden</w:t>
                  </w:r>
                </w:p>
              </w:txbxContent>
            </v:textbox>
            <w10:wrap type="square" anchorx="margin" anchory="margin"/>
          </v:shape>
        </w:pict>
      </w:r>
      <w:r w:rsidR="00204DCA">
        <w:rPr>
          <w:b/>
          <w:sz w:val="24"/>
          <w:szCs w:val="24"/>
        </w:rPr>
        <w:br/>
      </w:r>
      <w:r w:rsidR="00204DCA">
        <w:rPr>
          <w:b/>
          <w:sz w:val="24"/>
          <w:szCs w:val="24"/>
        </w:rPr>
        <w:br/>
        <w:t>Motie</w:t>
      </w:r>
      <w:r>
        <w:rPr>
          <w:b/>
          <w:sz w:val="24"/>
          <w:szCs w:val="24"/>
        </w:rPr>
        <w:t xml:space="preserve"> met betrekking tot </w:t>
      </w:r>
      <w:r w:rsidR="00204DCA">
        <w:rPr>
          <w:b/>
          <w:sz w:val="24"/>
          <w:szCs w:val="24"/>
        </w:rPr>
        <w:br/>
      </w:r>
      <w:r>
        <w:rPr>
          <w:b/>
          <w:sz w:val="24"/>
          <w:szCs w:val="24"/>
        </w:rPr>
        <w:t>v</w:t>
      </w:r>
      <w:r w:rsidR="00204DCA">
        <w:rPr>
          <w:b/>
          <w:sz w:val="24"/>
          <w:szCs w:val="24"/>
        </w:rPr>
        <w:t>oorstel toegankelijk maken van bushaltes in Den Helder &amp; OV Vervoersplan juli 2024</w:t>
      </w:r>
    </w:p>
    <w:p w14:paraId="5B100A7F" w14:textId="4898D4DA" w:rsidR="00CE1BA4" w:rsidRDefault="00204DCA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hidden="0" allowOverlap="1" wp14:anchorId="676DB6B6" wp14:editId="770746F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3025" cy="1343025"/>
            <wp:effectExtent l="0" t="0" r="0" b="0"/>
            <wp:wrapSquare wrapText="bothSides" distT="0" distB="0" distL="114300" distR="114300"/>
            <wp:docPr id="1" name="image1.png" descr="BBwebOP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BwebOPE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0A57A4" w14:textId="77777777" w:rsidR="00C1523B" w:rsidRDefault="00204D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16F85B4" w14:textId="22D0F6BC" w:rsidR="00CE1BA4" w:rsidRDefault="00204D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Den Helder</w:t>
      </w:r>
      <w:r w:rsidR="00C1523B">
        <w:rPr>
          <w:sz w:val="24"/>
          <w:szCs w:val="24"/>
        </w:rPr>
        <w:t>,</w:t>
      </w:r>
      <w:r>
        <w:rPr>
          <w:sz w:val="24"/>
          <w:szCs w:val="24"/>
        </w:rPr>
        <w:t xml:space="preserve"> 21 mei 2024</w:t>
      </w:r>
    </w:p>
    <w:p w14:paraId="7E68FC84" w14:textId="77777777" w:rsidR="00CE1BA4" w:rsidRDefault="00CE1BA4">
      <w:pPr>
        <w:spacing w:after="0" w:line="240" w:lineRule="auto"/>
        <w:rPr>
          <w:b/>
          <w:sz w:val="24"/>
          <w:szCs w:val="24"/>
        </w:rPr>
      </w:pPr>
    </w:p>
    <w:p w14:paraId="133FD8F3" w14:textId="77777777" w:rsidR="00AD5269" w:rsidRDefault="00204DCA" w:rsidP="0021602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Deze motie hoort bij </w:t>
      </w:r>
      <w:r w:rsidR="00AD5269">
        <w:rPr>
          <w:sz w:val="24"/>
          <w:szCs w:val="24"/>
        </w:rPr>
        <w:t xml:space="preserve">het </w:t>
      </w:r>
      <w:r>
        <w:rPr>
          <w:b/>
          <w:sz w:val="24"/>
          <w:szCs w:val="24"/>
        </w:rPr>
        <w:t xml:space="preserve">voorstel toegankelijk maken van bushaltes in Den Helder,  </w:t>
      </w:r>
    </w:p>
    <w:p w14:paraId="721E7E69" w14:textId="1372905C" w:rsidR="00216021" w:rsidRDefault="00AD5269" w:rsidP="0021602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</w:t>
      </w:r>
      <w:r w:rsidR="00204DCA">
        <w:rPr>
          <w:b/>
          <w:sz w:val="24"/>
          <w:szCs w:val="24"/>
        </w:rPr>
        <w:t>enmerk: 2024-015139</w:t>
      </w:r>
      <w:r>
        <w:rPr>
          <w:b/>
          <w:sz w:val="24"/>
          <w:szCs w:val="24"/>
        </w:rPr>
        <w:t>.</w:t>
      </w:r>
      <w:r w:rsidR="00204DCA">
        <w:rPr>
          <w:b/>
          <w:sz w:val="24"/>
          <w:szCs w:val="24"/>
        </w:rPr>
        <w:br/>
      </w:r>
    </w:p>
    <w:p w14:paraId="3F2BFD49" w14:textId="7ACEFF21" w:rsidR="00CE1BA4" w:rsidRDefault="00F84083" w:rsidP="00216021">
      <w:pPr>
        <w:spacing w:after="0"/>
        <w:rPr>
          <w:sz w:val="24"/>
          <w:szCs w:val="24"/>
        </w:rPr>
      </w:pPr>
      <w:r>
        <w:rPr>
          <w:sz w:val="24"/>
          <w:szCs w:val="24"/>
        </w:rPr>
        <w:t>We stellen de raad voor het</w:t>
      </w:r>
      <w:r w:rsidR="00204DCA">
        <w:rPr>
          <w:sz w:val="24"/>
          <w:szCs w:val="24"/>
        </w:rPr>
        <w:t xml:space="preserve"> college van burgemeester en wethouders op</w:t>
      </w:r>
      <w:r>
        <w:rPr>
          <w:sz w:val="24"/>
          <w:szCs w:val="24"/>
        </w:rPr>
        <w:t xml:space="preserve"> te dragen bij d</w:t>
      </w:r>
      <w:r w:rsidR="00204DCA">
        <w:rPr>
          <w:sz w:val="24"/>
          <w:szCs w:val="24"/>
        </w:rPr>
        <w:t xml:space="preserve">e </w:t>
      </w:r>
      <w:r>
        <w:rPr>
          <w:sz w:val="24"/>
          <w:szCs w:val="24"/>
        </w:rPr>
        <w:t>P</w:t>
      </w:r>
      <w:r w:rsidR="00204DCA">
        <w:rPr>
          <w:sz w:val="24"/>
          <w:szCs w:val="24"/>
        </w:rPr>
        <w:t xml:space="preserve">rovincie </w:t>
      </w:r>
      <w:r>
        <w:rPr>
          <w:sz w:val="24"/>
          <w:szCs w:val="24"/>
        </w:rPr>
        <w:t xml:space="preserve">Noord-Holland </w:t>
      </w:r>
      <w:r w:rsidR="00204DCA">
        <w:rPr>
          <w:sz w:val="24"/>
          <w:szCs w:val="24"/>
        </w:rPr>
        <w:t xml:space="preserve">en CONNEXXION kenbaar te maken dat wat </w:t>
      </w:r>
      <w:r>
        <w:rPr>
          <w:sz w:val="24"/>
          <w:szCs w:val="24"/>
        </w:rPr>
        <w:t>de g</w:t>
      </w:r>
      <w:r w:rsidR="00204DCA">
        <w:rPr>
          <w:sz w:val="24"/>
          <w:szCs w:val="24"/>
        </w:rPr>
        <w:t>emeente Den Helder betreft:</w:t>
      </w:r>
      <w:r w:rsidR="00204DCA">
        <w:rPr>
          <w:sz w:val="24"/>
          <w:szCs w:val="24"/>
        </w:rPr>
        <w:br/>
      </w:r>
    </w:p>
    <w:p w14:paraId="23075C22" w14:textId="621FC78A" w:rsidR="003B06E7" w:rsidRPr="00D41DF0" w:rsidRDefault="00204DCA" w:rsidP="00216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rPr>
          <w:color w:val="000000"/>
          <w:sz w:val="24"/>
          <w:szCs w:val="24"/>
        </w:rPr>
      </w:pPr>
      <w:r w:rsidRPr="00D41DF0">
        <w:rPr>
          <w:b/>
          <w:color w:val="000000"/>
          <w:sz w:val="24"/>
          <w:szCs w:val="24"/>
        </w:rPr>
        <w:t>het toegankelijk maken</w:t>
      </w:r>
      <w:r w:rsidR="00F84083" w:rsidRPr="00D41DF0">
        <w:rPr>
          <w:b/>
          <w:color w:val="000000"/>
          <w:sz w:val="24"/>
          <w:szCs w:val="24"/>
        </w:rPr>
        <w:t>/houden</w:t>
      </w:r>
      <w:r w:rsidRPr="00D41DF0">
        <w:rPr>
          <w:b/>
          <w:color w:val="000000"/>
          <w:sz w:val="24"/>
          <w:szCs w:val="24"/>
        </w:rPr>
        <w:t xml:space="preserve"> van bushaltes in Den Helder:</w:t>
      </w:r>
      <w:r w:rsidRPr="00D41DF0">
        <w:rPr>
          <w:b/>
          <w:color w:val="000000"/>
          <w:sz w:val="24"/>
          <w:szCs w:val="24"/>
        </w:rPr>
        <w:br/>
      </w:r>
      <w:r w:rsidRPr="00D41DF0">
        <w:rPr>
          <w:color w:val="000000"/>
          <w:sz w:val="24"/>
          <w:szCs w:val="24"/>
        </w:rPr>
        <w:t>1.1</w:t>
      </w:r>
      <w:r w:rsidRPr="00D41DF0">
        <w:rPr>
          <w:color w:val="000000"/>
          <w:sz w:val="24"/>
          <w:szCs w:val="24"/>
        </w:rPr>
        <w:tab/>
      </w:r>
      <w:r w:rsidR="003B06E7" w:rsidRPr="00D41DF0">
        <w:rPr>
          <w:color w:val="000000"/>
          <w:sz w:val="24"/>
          <w:szCs w:val="24"/>
        </w:rPr>
        <w:t>h</w:t>
      </w:r>
      <w:r w:rsidRPr="00D41DF0">
        <w:rPr>
          <w:color w:val="000000"/>
          <w:sz w:val="24"/>
          <w:szCs w:val="24"/>
        </w:rPr>
        <w:t xml:space="preserve">et oude vervoersplan behouden blijft totdat </w:t>
      </w:r>
      <w:r w:rsidR="00216021" w:rsidRPr="00D41DF0">
        <w:rPr>
          <w:color w:val="000000"/>
          <w:sz w:val="24"/>
          <w:szCs w:val="24"/>
        </w:rPr>
        <w:t xml:space="preserve">de provincie </w:t>
      </w:r>
      <w:r w:rsidRPr="00D41DF0">
        <w:rPr>
          <w:color w:val="000000"/>
          <w:sz w:val="24"/>
          <w:szCs w:val="24"/>
        </w:rPr>
        <w:t>duidelijk</w:t>
      </w:r>
      <w:r w:rsidR="00216021" w:rsidRPr="00D41DF0">
        <w:rPr>
          <w:color w:val="000000"/>
          <w:sz w:val="24"/>
          <w:szCs w:val="24"/>
        </w:rPr>
        <w:t xml:space="preserve"> heeft gemaakt </w:t>
      </w:r>
      <w:r w:rsidR="00216021" w:rsidRPr="00D41DF0">
        <w:rPr>
          <w:b/>
          <w:color w:val="000000"/>
          <w:sz w:val="24"/>
          <w:szCs w:val="24"/>
        </w:rPr>
        <w:tab/>
      </w:r>
      <w:r w:rsidR="00216021" w:rsidRPr="00D41DF0">
        <w:rPr>
          <w:color w:val="000000"/>
          <w:sz w:val="24"/>
          <w:szCs w:val="24"/>
        </w:rPr>
        <w:t>welk subsidiebedrag wordt toegekend</w:t>
      </w:r>
      <w:r w:rsidR="003B06E7" w:rsidRPr="00D41DF0">
        <w:rPr>
          <w:color w:val="000000"/>
          <w:sz w:val="24"/>
          <w:szCs w:val="24"/>
        </w:rPr>
        <w:t xml:space="preserve"> </w:t>
      </w:r>
      <w:r w:rsidRPr="00D41DF0">
        <w:rPr>
          <w:color w:val="000000"/>
          <w:sz w:val="24"/>
          <w:szCs w:val="24"/>
        </w:rPr>
        <w:t>om de</w:t>
      </w:r>
      <w:r w:rsidR="003B06E7" w:rsidRPr="00D41DF0">
        <w:rPr>
          <w:color w:val="000000"/>
          <w:sz w:val="24"/>
          <w:szCs w:val="24"/>
        </w:rPr>
        <w:t xml:space="preserve"> </w:t>
      </w:r>
      <w:r w:rsidRPr="00D41DF0">
        <w:rPr>
          <w:color w:val="000000"/>
          <w:sz w:val="24"/>
          <w:szCs w:val="24"/>
        </w:rPr>
        <w:t xml:space="preserve">aanpassingen </w:t>
      </w:r>
      <w:r w:rsidR="003B06E7" w:rsidRPr="00D41DF0">
        <w:rPr>
          <w:color w:val="000000"/>
          <w:sz w:val="24"/>
          <w:szCs w:val="24"/>
        </w:rPr>
        <w:t xml:space="preserve">te bekostigen </w:t>
      </w:r>
      <w:r w:rsidRPr="00D41DF0">
        <w:rPr>
          <w:color w:val="000000"/>
          <w:sz w:val="24"/>
          <w:szCs w:val="24"/>
        </w:rPr>
        <w:t xml:space="preserve">die het </w:t>
      </w:r>
      <w:r w:rsidR="00216021" w:rsidRPr="00D41DF0">
        <w:rPr>
          <w:color w:val="000000"/>
          <w:sz w:val="24"/>
          <w:szCs w:val="24"/>
        </w:rPr>
        <w:tab/>
      </w:r>
      <w:r w:rsidRPr="00D41DF0">
        <w:rPr>
          <w:color w:val="000000"/>
          <w:sz w:val="24"/>
          <w:szCs w:val="24"/>
        </w:rPr>
        <w:t>nieuwe vervoersplan met zich meebrengt</w:t>
      </w:r>
      <w:r w:rsidR="003B06E7" w:rsidRPr="00D41DF0">
        <w:rPr>
          <w:color w:val="000000"/>
          <w:sz w:val="24"/>
          <w:szCs w:val="24"/>
        </w:rPr>
        <w:t>;</w:t>
      </w:r>
    </w:p>
    <w:p w14:paraId="15A0BE4D" w14:textId="3F325D74" w:rsidR="00CE1BA4" w:rsidRDefault="00204DCA" w:rsidP="003B06E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993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 </w:t>
      </w:r>
      <w:r>
        <w:rPr>
          <w:color w:val="000000"/>
          <w:sz w:val="24"/>
          <w:szCs w:val="24"/>
        </w:rPr>
        <w:tab/>
        <w:t>de oude routes en haltes in stand word</w:t>
      </w:r>
      <w:r w:rsidR="00D41DF0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gehouden</w:t>
      </w:r>
      <w:r w:rsidR="003B06E7" w:rsidRPr="003B06E7">
        <w:t xml:space="preserve"> </w:t>
      </w:r>
      <w:r w:rsidR="003B06E7">
        <w:rPr>
          <w:color w:val="000000"/>
          <w:sz w:val="24"/>
          <w:szCs w:val="24"/>
        </w:rPr>
        <w:t>t</w:t>
      </w:r>
      <w:r w:rsidR="003B06E7" w:rsidRPr="003B06E7">
        <w:rPr>
          <w:color w:val="000000"/>
          <w:sz w:val="24"/>
          <w:szCs w:val="24"/>
        </w:rPr>
        <w:t>otdat de benodigde bushaltes</w:t>
      </w:r>
      <w:r w:rsidR="003B06E7">
        <w:rPr>
          <w:color w:val="000000"/>
          <w:sz w:val="24"/>
          <w:szCs w:val="24"/>
        </w:rPr>
        <w:t xml:space="preserve"> voor het nieuwe vervoersplan</w:t>
      </w:r>
      <w:r w:rsidR="003B06E7" w:rsidRPr="003B06E7">
        <w:rPr>
          <w:color w:val="000000"/>
          <w:sz w:val="24"/>
          <w:szCs w:val="24"/>
        </w:rPr>
        <w:t xml:space="preserve"> zijn gerealiseerd</w:t>
      </w:r>
      <w:r w:rsidR="003B06E7">
        <w:rPr>
          <w:color w:val="000000"/>
          <w:sz w:val="24"/>
          <w:szCs w:val="24"/>
        </w:rPr>
        <w:t>;</w:t>
      </w:r>
    </w:p>
    <w:p w14:paraId="52B14F36" w14:textId="77777777" w:rsidR="00CE1BA4" w:rsidRDefault="00CE1BA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7738B024" w14:textId="775B8795" w:rsidR="00CE1BA4" w:rsidRPr="00D41DF0" w:rsidRDefault="00216021" w:rsidP="00216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425" w:hanging="426"/>
        <w:rPr>
          <w:color w:val="000000"/>
          <w:sz w:val="24"/>
          <w:szCs w:val="24"/>
        </w:rPr>
      </w:pPr>
      <w:r w:rsidRPr="00D41DF0">
        <w:rPr>
          <w:b/>
          <w:color w:val="000000"/>
          <w:sz w:val="24"/>
          <w:szCs w:val="24"/>
        </w:rPr>
        <w:t>m</w:t>
      </w:r>
      <w:r w:rsidR="00204DCA" w:rsidRPr="00D41DF0">
        <w:rPr>
          <w:b/>
          <w:color w:val="000000"/>
          <w:sz w:val="24"/>
          <w:szCs w:val="24"/>
        </w:rPr>
        <w:t>et betrekking tot het nieuwe OV Vervoersplan juli 2024:</w:t>
      </w:r>
      <w:r w:rsidR="00204DCA" w:rsidRPr="00D41DF0">
        <w:rPr>
          <w:b/>
          <w:color w:val="000000"/>
          <w:sz w:val="24"/>
          <w:szCs w:val="24"/>
        </w:rPr>
        <w:br/>
      </w:r>
      <w:r w:rsidR="00204DCA" w:rsidRPr="00D41DF0">
        <w:rPr>
          <w:color w:val="000000"/>
          <w:sz w:val="24"/>
          <w:szCs w:val="24"/>
        </w:rPr>
        <w:t xml:space="preserve">2.1 </w:t>
      </w:r>
      <w:r w:rsidR="00204DCA" w:rsidRPr="00D41DF0">
        <w:rPr>
          <w:color w:val="000000"/>
          <w:sz w:val="24"/>
          <w:szCs w:val="24"/>
        </w:rPr>
        <w:tab/>
      </w:r>
      <w:r w:rsidRPr="00D41DF0">
        <w:rPr>
          <w:color w:val="000000"/>
          <w:sz w:val="24"/>
          <w:szCs w:val="24"/>
        </w:rPr>
        <w:t>d</w:t>
      </w:r>
      <w:r w:rsidR="00204DCA" w:rsidRPr="00D41DF0">
        <w:rPr>
          <w:color w:val="000000"/>
          <w:sz w:val="24"/>
          <w:szCs w:val="24"/>
        </w:rPr>
        <w:t>e bestaande bushalte bij D</w:t>
      </w:r>
      <w:r w:rsidRPr="00D41DF0">
        <w:rPr>
          <w:color w:val="000000"/>
          <w:sz w:val="24"/>
          <w:szCs w:val="24"/>
        </w:rPr>
        <w:t xml:space="preserve">en Helder Airport </w:t>
      </w:r>
      <w:r w:rsidR="00204DCA" w:rsidRPr="00D41DF0">
        <w:rPr>
          <w:color w:val="000000"/>
          <w:sz w:val="24"/>
          <w:szCs w:val="24"/>
        </w:rPr>
        <w:t>terminal weer in gebruik te nemen en</w:t>
      </w:r>
      <w:r w:rsidR="00D41DF0" w:rsidRPr="00D41DF0">
        <w:rPr>
          <w:color w:val="000000"/>
          <w:sz w:val="24"/>
          <w:szCs w:val="24"/>
        </w:rPr>
        <w:t xml:space="preserve"> </w:t>
      </w:r>
      <w:r w:rsidRPr="00D41DF0">
        <w:rPr>
          <w:b/>
          <w:color w:val="000000"/>
          <w:sz w:val="24"/>
          <w:szCs w:val="24"/>
        </w:rPr>
        <w:tab/>
      </w:r>
      <w:r w:rsidR="00204DCA" w:rsidRPr="00D41DF0">
        <w:rPr>
          <w:color w:val="000000"/>
          <w:sz w:val="24"/>
          <w:szCs w:val="24"/>
        </w:rPr>
        <w:t>niet akkoord te gaan met de voorgestelde nieuwe halte</w:t>
      </w:r>
      <w:r w:rsidRPr="00D41DF0">
        <w:rPr>
          <w:color w:val="000000"/>
          <w:sz w:val="24"/>
          <w:szCs w:val="24"/>
        </w:rPr>
        <w:t>;</w:t>
      </w:r>
      <w:r w:rsidR="00204DCA" w:rsidRPr="00D41DF0">
        <w:rPr>
          <w:color w:val="000000"/>
          <w:sz w:val="24"/>
          <w:szCs w:val="24"/>
        </w:rPr>
        <w:br/>
        <w:t>2.2</w:t>
      </w:r>
      <w:r w:rsidR="00204DCA" w:rsidRPr="00D41DF0">
        <w:rPr>
          <w:color w:val="000000"/>
          <w:sz w:val="24"/>
          <w:szCs w:val="24"/>
        </w:rPr>
        <w:tab/>
      </w:r>
      <w:r w:rsidRPr="00D41DF0">
        <w:rPr>
          <w:color w:val="000000"/>
          <w:sz w:val="24"/>
          <w:szCs w:val="24"/>
        </w:rPr>
        <w:t>o</w:t>
      </w:r>
      <w:r w:rsidR="00204DCA" w:rsidRPr="00D41DF0">
        <w:rPr>
          <w:color w:val="000000"/>
          <w:sz w:val="24"/>
          <w:szCs w:val="24"/>
        </w:rPr>
        <w:t xml:space="preserve">p de bestaande lijn de halte Timorlaan ter hoogte van Ten Anker </w:t>
      </w:r>
      <w:r w:rsidR="00CF17F5">
        <w:rPr>
          <w:color w:val="000000"/>
          <w:sz w:val="24"/>
          <w:szCs w:val="24"/>
        </w:rPr>
        <w:t>te behouden</w:t>
      </w:r>
      <w:r w:rsidRPr="00D41DF0">
        <w:rPr>
          <w:color w:val="000000"/>
          <w:sz w:val="24"/>
          <w:szCs w:val="24"/>
        </w:rPr>
        <w:t>;</w:t>
      </w:r>
      <w:r w:rsidR="00204DCA" w:rsidRPr="00D41DF0">
        <w:rPr>
          <w:color w:val="000000"/>
          <w:sz w:val="24"/>
          <w:szCs w:val="24"/>
        </w:rPr>
        <w:br/>
        <w:t xml:space="preserve">2.3 </w:t>
      </w:r>
      <w:r w:rsidR="00204DCA" w:rsidRPr="00D41DF0">
        <w:rPr>
          <w:color w:val="000000"/>
          <w:sz w:val="24"/>
          <w:szCs w:val="24"/>
        </w:rPr>
        <w:tab/>
      </w:r>
      <w:r w:rsidRPr="00D41DF0">
        <w:rPr>
          <w:color w:val="000000"/>
          <w:sz w:val="24"/>
          <w:szCs w:val="24"/>
        </w:rPr>
        <w:t>b</w:t>
      </w:r>
      <w:r w:rsidR="00204DCA" w:rsidRPr="00D41DF0">
        <w:rPr>
          <w:color w:val="000000"/>
          <w:sz w:val="24"/>
          <w:szCs w:val="24"/>
        </w:rPr>
        <w:t xml:space="preserve">uslijn 30 Den Helder Julianadorp </w:t>
      </w:r>
      <w:r w:rsidR="00D41DF0">
        <w:rPr>
          <w:color w:val="000000"/>
          <w:sz w:val="24"/>
          <w:szCs w:val="24"/>
        </w:rPr>
        <w:t>tweemaal</w:t>
      </w:r>
      <w:r w:rsidR="00204DCA" w:rsidRPr="00D41DF0">
        <w:rPr>
          <w:color w:val="000000"/>
          <w:sz w:val="24"/>
          <w:szCs w:val="24"/>
        </w:rPr>
        <w:t xml:space="preserve"> per uur te laten rijden</w:t>
      </w:r>
      <w:r w:rsidRPr="00D41DF0">
        <w:rPr>
          <w:color w:val="000000"/>
          <w:sz w:val="24"/>
          <w:szCs w:val="24"/>
        </w:rPr>
        <w:t>;</w:t>
      </w:r>
      <w:r w:rsidR="00204DCA" w:rsidRPr="00D41DF0">
        <w:rPr>
          <w:color w:val="000000"/>
          <w:sz w:val="24"/>
          <w:szCs w:val="24"/>
        </w:rPr>
        <w:br/>
        <w:t>2.4</w:t>
      </w:r>
      <w:r w:rsidR="00204DCA" w:rsidRPr="00D41DF0">
        <w:rPr>
          <w:color w:val="000000"/>
          <w:sz w:val="24"/>
          <w:szCs w:val="24"/>
        </w:rPr>
        <w:tab/>
      </w:r>
      <w:r w:rsidRPr="00D41DF0">
        <w:rPr>
          <w:color w:val="000000"/>
          <w:sz w:val="24"/>
          <w:szCs w:val="24"/>
        </w:rPr>
        <w:t>d</w:t>
      </w:r>
      <w:r w:rsidR="00204DCA" w:rsidRPr="00D41DF0">
        <w:rPr>
          <w:color w:val="000000"/>
          <w:sz w:val="24"/>
          <w:szCs w:val="24"/>
        </w:rPr>
        <w:t xml:space="preserve">e huidige route van buslijn 34 langs het zorgcentrum, zorgverleners en </w:t>
      </w:r>
      <w:r w:rsidRPr="00D41DF0">
        <w:rPr>
          <w:color w:val="000000"/>
          <w:sz w:val="24"/>
          <w:szCs w:val="24"/>
        </w:rPr>
        <w:tab/>
      </w:r>
      <w:r w:rsidR="00204DCA" w:rsidRPr="00D41DF0">
        <w:rPr>
          <w:color w:val="000000"/>
          <w:sz w:val="24"/>
          <w:szCs w:val="24"/>
        </w:rPr>
        <w:t xml:space="preserve">winkelcentrum </w:t>
      </w:r>
      <w:proofErr w:type="spellStart"/>
      <w:r w:rsidR="00204DCA" w:rsidRPr="00D41DF0">
        <w:rPr>
          <w:color w:val="000000"/>
          <w:sz w:val="24"/>
          <w:szCs w:val="24"/>
        </w:rPr>
        <w:t>Schooten</w:t>
      </w:r>
      <w:proofErr w:type="spellEnd"/>
      <w:r w:rsidR="00204DCA" w:rsidRPr="00D41DF0">
        <w:rPr>
          <w:color w:val="000000"/>
          <w:sz w:val="24"/>
          <w:szCs w:val="24"/>
        </w:rPr>
        <w:t xml:space="preserve"> </w:t>
      </w:r>
      <w:proofErr w:type="spellStart"/>
      <w:r w:rsidR="00204DCA" w:rsidRPr="00D41DF0">
        <w:rPr>
          <w:color w:val="000000"/>
          <w:sz w:val="24"/>
          <w:szCs w:val="24"/>
        </w:rPr>
        <w:t>Plaza</w:t>
      </w:r>
      <w:proofErr w:type="spellEnd"/>
      <w:r w:rsidR="00204DCA" w:rsidRPr="00D41DF0">
        <w:rPr>
          <w:color w:val="000000"/>
          <w:sz w:val="24"/>
          <w:szCs w:val="24"/>
        </w:rPr>
        <w:t xml:space="preserve">: de haltes Hendrik </w:t>
      </w:r>
      <w:proofErr w:type="spellStart"/>
      <w:r w:rsidR="00204DCA" w:rsidRPr="00D41DF0">
        <w:rPr>
          <w:color w:val="000000"/>
          <w:sz w:val="24"/>
          <w:szCs w:val="24"/>
        </w:rPr>
        <w:t>Baskeweg</w:t>
      </w:r>
      <w:proofErr w:type="spellEnd"/>
      <w:r w:rsidR="00204DCA" w:rsidRPr="00D41DF0">
        <w:rPr>
          <w:color w:val="000000"/>
          <w:sz w:val="24"/>
          <w:szCs w:val="24"/>
        </w:rPr>
        <w:t>, Harpoenierstraat</w:t>
      </w:r>
      <w:r w:rsidR="00143CF8">
        <w:rPr>
          <w:color w:val="000000"/>
          <w:sz w:val="24"/>
          <w:szCs w:val="24"/>
        </w:rPr>
        <w:t>,</w:t>
      </w:r>
      <w:r w:rsidR="00204DCA" w:rsidRPr="00D41DF0">
        <w:rPr>
          <w:color w:val="000000"/>
          <w:sz w:val="24"/>
          <w:szCs w:val="24"/>
        </w:rPr>
        <w:t xml:space="preserve"> </w:t>
      </w:r>
      <w:r w:rsidRPr="00D41DF0">
        <w:rPr>
          <w:color w:val="000000"/>
          <w:sz w:val="24"/>
          <w:szCs w:val="24"/>
        </w:rPr>
        <w:tab/>
      </w:r>
      <w:proofErr w:type="spellStart"/>
      <w:r w:rsidR="00204DCA" w:rsidRPr="00D41DF0">
        <w:rPr>
          <w:color w:val="000000"/>
          <w:sz w:val="24"/>
          <w:szCs w:val="24"/>
        </w:rPr>
        <w:t>Walvisvaardersweg</w:t>
      </w:r>
      <w:proofErr w:type="spellEnd"/>
      <w:r w:rsidR="00CF17F5">
        <w:rPr>
          <w:color w:val="000000"/>
          <w:sz w:val="24"/>
          <w:szCs w:val="24"/>
        </w:rPr>
        <w:t xml:space="preserve"> en</w:t>
      </w:r>
      <w:r w:rsidR="00204DCA" w:rsidRPr="00D41DF0">
        <w:rPr>
          <w:color w:val="000000"/>
          <w:sz w:val="24"/>
          <w:szCs w:val="24"/>
        </w:rPr>
        <w:t xml:space="preserve"> Baljuwstraat </w:t>
      </w:r>
      <w:r w:rsidR="00CF17F5">
        <w:rPr>
          <w:color w:val="000000"/>
          <w:sz w:val="24"/>
          <w:szCs w:val="24"/>
        </w:rPr>
        <w:t xml:space="preserve">te </w:t>
      </w:r>
      <w:r w:rsidR="00204DCA" w:rsidRPr="00D41DF0">
        <w:rPr>
          <w:color w:val="000000"/>
          <w:sz w:val="24"/>
          <w:szCs w:val="24"/>
        </w:rPr>
        <w:t>behou</w:t>
      </w:r>
      <w:r w:rsidR="00CF17F5">
        <w:rPr>
          <w:color w:val="000000"/>
          <w:sz w:val="24"/>
          <w:szCs w:val="24"/>
        </w:rPr>
        <w:t>den.</w:t>
      </w:r>
      <w:r w:rsidR="00204DCA" w:rsidRPr="00D41DF0">
        <w:rPr>
          <w:color w:val="000000"/>
          <w:sz w:val="24"/>
          <w:szCs w:val="24"/>
        </w:rPr>
        <w:br/>
      </w:r>
    </w:p>
    <w:p w14:paraId="54CA5A00" w14:textId="77777777" w:rsidR="00CE1BA4" w:rsidRDefault="00204DCA">
      <w:pPr>
        <w:rPr>
          <w:sz w:val="24"/>
          <w:szCs w:val="24"/>
        </w:rPr>
      </w:pPr>
      <w:r>
        <w:rPr>
          <w:sz w:val="24"/>
          <w:szCs w:val="24"/>
        </w:rPr>
        <w:t>Namens de fractie van Behoorlijk Bestuur voor Den Helder en Julianadorp</w:t>
      </w:r>
    </w:p>
    <w:p w14:paraId="24DECD52" w14:textId="77777777" w:rsidR="00216021" w:rsidRDefault="00216021">
      <w:pPr>
        <w:rPr>
          <w:sz w:val="24"/>
          <w:szCs w:val="24"/>
        </w:rPr>
      </w:pPr>
    </w:p>
    <w:p w14:paraId="71EB94D4" w14:textId="220EFBD3" w:rsidR="00CE1BA4" w:rsidRDefault="00204DCA">
      <w:pPr>
        <w:rPr>
          <w:sz w:val="24"/>
          <w:szCs w:val="24"/>
        </w:rPr>
      </w:pPr>
      <w:r>
        <w:rPr>
          <w:sz w:val="24"/>
          <w:szCs w:val="24"/>
        </w:rPr>
        <w:t>S.</w:t>
      </w:r>
      <w:r w:rsidR="00216021">
        <w:rPr>
          <w:sz w:val="24"/>
          <w:szCs w:val="24"/>
        </w:rPr>
        <w:t xml:space="preserve"> </w:t>
      </w:r>
      <w:r>
        <w:rPr>
          <w:sz w:val="24"/>
          <w:szCs w:val="24"/>
        </w:rPr>
        <w:t>Hamerslag</w:t>
      </w:r>
    </w:p>
    <w:sectPr w:rsidR="00CE1BA4" w:rsidSect="00204DCA">
      <w:pgSz w:w="11906" w:h="16838"/>
      <w:pgMar w:top="993" w:right="991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302C"/>
    <w:multiLevelType w:val="multilevel"/>
    <w:tmpl w:val="82487388"/>
    <w:lvl w:ilvl="0">
      <w:start w:val="1"/>
      <w:numFmt w:val="decimal"/>
      <w:lvlText w:val="%1."/>
      <w:lvlJc w:val="left"/>
      <w:pPr>
        <w:ind w:left="2292" w:hanging="360"/>
      </w:pPr>
    </w:lvl>
    <w:lvl w:ilvl="1">
      <w:start w:val="1"/>
      <w:numFmt w:val="lowerLetter"/>
      <w:lvlText w:val="%2."/>
      <w:lvlJc w:val="left"/>
      <w:pPr>
        <w:ind w:left="3012" w:hanging="360"/>
      </w:pPr>
    </w:lvl>
    <w:lvl w:ilvl="2">
      <w:start w:val="1"/>
      <w:numFmt w:val="lowerRoman"/>
      <w:lvlText w:val="%3."/>
      <w:lvlJc w:val="right"/>
      <w:pPr>
        <w:ind w:left="3732" w:hanging="180"/>
      </w:pPr>
    </w:lvl>
    <w:lvl w:ilvl="3">
      <w:start w:val="1"/>
      <w:numFmt w:val="decimal"/>
      <w:lvlText w:val="%4."/>
      <w:lvlJc w:val="left"/>
      <w:pPr>
        <w:ind w:left="4452" w:hanging="360"/>
      </w:pPr>
    </w:lvl>
    <w:lvl w:ilvl="4">
      <w:start w:val="1"/>
      <w:numFmt w:val="lowerLetter"/>
      <w:lvlText w:val="%5."/>
      <w:lvlJc w:val="left"/>
      <w:pPr>
        <w:ind w:left="5172" w:hanging="360"/>
      </w:pPr>
    </w:lvl>
    <w:lvl w:ilvl="5">
      <w:start w:val="1"/>
      <w:numFmt w:val="lowerRoman"/>
      <w:lvlText w:val="%6."/>
      <w:lvlJc w:val="right"/>
      <w:pPr>
        <w:ind w:left="5892" w:hanging="18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lowerLetter"/>
      <w:lvlText w:val="%8."/>
      <w:lvlJc w:val="left"/>
      <w:pPr>
        <w:ind w:left="7332" w:hanging="360"/>
      </w:pPr>
    </w:lvl>
    <w:lvl w:ilvl="8">
      <w:start w:val="1"/>
      <w:numFmt w:val="lowerRoman"/>
      <w:lvlText w:val="%9."/>
      <w:lvlJc w:val="right"/>
      <w:pPr>
        <w:ind w:left="8052" w:hanging="180"/>
      </w:pPr>
    </w:lvl>
  </w:abstractNum>
  <w:abstractNum w:abstractNumId="1" w15:restartNumberingAfterBreak="0">
    <w:nsid w:val="7EBD6371"/>
    <w:multiLevelType w:val="multilevel"/>
    <w:tmpl w:val="EEF6082E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 w16cid:durableId="1932858529">
    <w:abstractNumId w:val="1"/>
  </w:num>
  <w:num w:numId="2" w16cid:durableId="4275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BA4"/>
    <w:rsid w:val="00046E83"/>
    <w:rsid w:val="00143CF8"/>
    <w:rsid w:val="00204DCA"/>
    <w:rsid w:val="0021401F"/>
    <w:rsid w:val="00216021"/>
    <w:rsid w:val="003B06E7"/>
    <w:rsid w:val="00943A54"/>
    <w:rsid w:val="009852A6"/>
    <w:rsid w:val="00AD5269"/>
    <w:rsid w:val="00C1523B"/>
    <w:rsid w:val="00CE1BA4"/>
    <w:rsid w:val="00CF17F5"/>
    <w:rsid w:val="00D41DF0"/>
    <w:rsid w:val="00F8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8B4394"/>
  <w15:docId w15:val="{E52FBEE4-F3F6-4C60-918D-90624AC7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1D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41DF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41D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1D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1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1252</Characters>
  <Application>Microsoft Office Word</Application>
  <DocSecurity>0</DocSecurity>
  <Lines>10</Lines>
  <Paragraphs>2</Paragraphs>
  <ScaleCrop>false</ScaleCrop>
  <Company>Gemeente Den Helder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6</cp:revision>
  <dcterms:created xsi:type="dcterms:W3CDTF">2024-05-14T07:06:00Z</dcterms:created>
  <dcterms:modified xsi:type="dcterms:W3CDTF">2024-05-14T10:59:00Z</dcterms:modified>
</cp:coreProperties>
</file>