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2EA8" w14:textId="220C4846" w:rsidR="000B3284" w:rsidRPr="001F63E6" w:rsidRDefault="00045407" w:rsidP="00220CEC">
      <w:pPr>
        <w:shd w:val="clear" w:color="auto" w:fill="FFFFFF"/>
        <w:spacing w:after="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nl-NL"/>
        </w:rPr>
      </w:pPr>
      <w:r w:rsidRPr="001F63E6">
        <w:rPr>
          <w:noProof/>
          <w:color w:val="000000" w:themeColor="text1"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07820263" wp14:editId="3EF2394B">
            <wp:simplePos x="0" y="0"/>
            <wp:positionH relativeFrom="margin">
              <wp:posOffset>130175</wp:posOffset>
            </wp:positionH>
            <wp:positionV relativeFrom="margin">
              <wp:posOffset>-318135</wp:posOffset>
            </wp:positionV>
            <wp:extent cx="1246505" cy="1246505"/>
            <wp:effectExtent l="0" t="0" r="0" b="0"/>
            <wp:wrapSquare wrapText="bothSides"/>
            <wp:docPr id="1" name="Afbeelding 0" descr="BBwebO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39C6D" w14:textId="77777777" w:rsidR="000B3284" w:rsidRPr="001F63E6" w:rsidRDefault="000B3284" w:rsidP="00220CEC">
      <w:pPr>
        <w:shd w:val="clear" w:color="auto" w:fill="FFFFFF"/>
        <w:spacing w:after="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nl-NL"/>
        </w:rPr>
      </w:pPr>
    </w:p>
    <w:p w14:paraId="6C70E0F2" w14:textId="77777777" w:rsidR="00045407" w:rsidRDefault="00045407" w:rsidP="00220CEC">
      <w:pPr>
        <w:shd w:val="clear" w:color="auto" w:fill="FFFFFF"/>
        <w:spacing w:after="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nl-NL"/>
        </w:rPr>
      </w:pPr>
    </w:p>
    <w:p w14:paraId="63CA3EC4" w14:textId="77777777" w:rsidR="00045407" w:rsidRDefault="00045407" w:rsidP="00220CEC">
      <w:pPr>
        <w:shd w:val="clear" w:color="auto" w:fill="FFFFFF"/>
        <w:spacing w:after="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nl-NL"/>
        </w:rPr>
      </w:pPr>
    </w:p>
    <w:p w14:paraId="2E6B011F" w14:textId="77777777" w:rsidR="00045407" w:rsidRDefault="00045407" w:rsidP="00220CEC">
      <w:pPr>
        <w:shd w:val="clear" w:color="auto" w:fill="FFFFFF"/>
        <w:spacing w:after="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nl-NL"/>
        </w:rPr>
      </w:pPr>
    </w:p>
    <w:p w14:paraId="3557F90C" w14:textId="77777777" w:rsidR="00045407" w:rsidRDefault="00045407" w:rsidP="00220CEC">
      <w:pPr>
        <w:shd w:val="clear" w:color="auto" w:fill="FFFFFF"/>
        <w:spacing w:after="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nl-NL"/>
        </w:rPr>
      </w:pPr>
    </w:p>
    <w:p w14:paraId="7CD4E0AE" w14:textId="13CDA50E" w:rsidR="00220CEC" w:rsidRPr="001F63E6" w:rsidRDefault="00220CEC" w:rsidP="00220CEC">
      <w:pPr>
        <w:shd w:val="clear" w:color="auto" w:fill="FFFFFF"/>
        <w:spacing w:after="0" w:line="240" w:lineRule="auto"/>
        <w:rPr>
          <w:b/>
          <w:color w:val="000000" w:themeColor="text1"/>
          <w:sz w:val="24"/>
          <w:szCs w:val="24"/>
        </w:rPr>
      </w:pPr>
      <w:r w:rsidRPr="001F63E6">
        <w:rPr>
          <w:rFonts w:eastAsia="Times New Roman" w:cs="Arial"/>
          <w:b/>
          <w:color w:val="000000" w:themeColor="text1"/>
          <w:sz w:val="24"/>
          <w:szCs w:val="24"/>
          <w:lang w:eastAsia="nl-NL"/>
        </w:rPr>
        <w:t>Motie schrappen plannen</w:t>
      </w:r>
      <w:r w:rsidRPr="001F63E6">
        <w:rPr>
          <w:rFonts w:eastAsia="Times New Roman" w:cs="Courier New"/>
          <w:b/>
          <w:color w:val="000000" w:themeColor="text1"/>
          <w:sz w:val="24"/>
          <w:szCs w:val="24"/>
          <w:lang w:eastAsia="nl-NL"/>
        </w:rPr>
        <w:t xml:space="preserve"> ‘</w:t>
      </w:r>
      <w:r w:rsidRPr="001F63E6">
        <w:rPr>
          <w:rFonts w:eastAsia="Times New Roman" w:cs="Arial"/>
          <w:b/>
          <w:color w:val="000000" w:themeColor="text1"/>
          <w:sz w:val="24"/>
          <w:szCs w:val="24"/>
          <w:lang w:eastAsia="nl-NL"/>
        </w:rPr>
        <w:t>Hotel Kleine werf’</w:t>
      </w:r>
    </w:p>
    <w:p w14:paraId="4E4D305A" w14:textId="77777777" w:rsidR="00045407" w:rsidRDefault="00045407" w:rsidP="00220CEC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14:paraId="246068F8" w14:textId="6D8CD17A" w:rsidR="00220CEC" w:rsidRPr="001F63E6" w:rsidRDefault="00220CEC" w:rsidP="00220CEC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1F63E6">
        <w:rPr>
          <w:rFonts w:cs="Arial"/>
          <w:color w:val="000000" w:themeColor="text1"/>
          <w:sz w:val="24"/>
          <w:szCs w:val="24"/>
        </w:rPr>
        <w:t>De gemeenteraad van de gemeente Den Helder in vergadering bijeen op 8 juli 2024;</w:t>
      </w:r>
    </w:p>
    <w:p w14:paraId="21A7A725" w14:textId="77777777" w:rsidR="00220CEC" w:rsidRPr="001F63E6" w:rsidRDefault="00220CEC" w:rsidP="00220CEC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1F63E6">
        <w:rPr>
          <w:rFonts w:cs="Arial"/>
          <w:color w:val="000000" w:themeColor="text1"/>
          <w:sz w:val="24"/>
          <w:szCs w:val="24"/>
        </w:rPr>
        <w:t>gelezen het voorstel tot het vaststellen van de Kadernota 2025-2028;</w:t>
      </w:r>
    </w:p>
    <w:p w14:paraId="0C661BB7" w14:textId="5EE4960B" w:rsidR="00220CEC" w:rsidRPr="001F63E6" w:rsidRDefault="00045407" w:rsidP="00045407">
      <w:pPr>
        <w:spacing w:before="23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</w:t>
      </w:r>
      <w:r w:rsidR="00220CEC" w:rsidRPr="001F63E6">
        <w:rPr>
          <w:b/>
          <w:color w:val="000000" w:themeColor="text1"/>
          <w:sz w:val="24"/>
          <w:szCs w:val="24"/>
        </w:rPr>
        <w:t>onstaterende dat</w:t>
      </w:r>
      <w:r>
        <w:rPr>
          <w:b/>
          <w:color w:val="000000" w:themeColor="text1"/>
          <w:sz w:val="24"/>
          <w:szCs w:val="24"/>
        </w:rPr>
        <w:t>:</w:t>
      </w:r>
    </w:p>
    <w:p w14:paraId="4441E3B8" w14:textId="3DCCD0EB" w:rsidR="00220CEC" w:rsidRPr="001F63E6" w:rsidRDefault="00E0795B" w:rsidP="00220CEC">
      <w:pPr>
        <w:pStyle w:val="Lijstalinea"/>
        <w:numPr>
          <w:ilvl w:val="0"/>
          <w:numId w:val="1"/>
        </w:numPr>
        <w:tabs>
          <w:tab w:val="left" w:pos="815"/>
          <w:tab w:val="left" w:pos="833"/>
        </w:tabs>
        <w:spacing w:before="257" w:line="225" w:lineRule="auto"/>
        <w:ind w:right="1068" w:hanging="359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pacing w:val="-4"/>
          <w:sz w:val="24"/>
          <w:szCs w:val="24"/>
        </w:rPr>
        <w:t>h</w:t>
      </w:r>
      <w:r w:rsidR="00220CEC" w:rsidRPr="001F63E6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et “Hotelplan De Kleine Werf in strijd met de Rijksmonumentale status van </w:t>
      </w:r>
      <w:r w:rsidR="00220CEC" w:rsidRPr="001F63E6">
        <w:rPr>
          <w:rFonts w:asciiTheme="minorHAnsi" w:hAnsiTheme="minorHAnsi"/>
          <w:color w:val="000000" w:themeColor="text1"/>
          <w:spacing w:val="-2"/>
          <w:sz w:val="24"/>
          <w:szCs w:val="24"/>
        </w:rPr>
        <w:t>Willemsoord’;</w:t>
      </w:r>
    </w:p>
    <w:p w14:paraId="2EC9D213" w14:textId="05F26E83" w:rsidR="00220CEC" w:rsidRPr="001F63E6" w:rsidRDefault="00E0795B" w:rsidP="00220CEC">
      <w:pPr>
        <w:pStyle w:val="Lijstalinea"/>
        <w:numPr>
          <w:ilvl w:val="0"/>
          <w:numId w:val="1"/>
        </w:numPr>
        <w:tabs>
          <w:tab w:val="left" w:pos="806"/>
          <w:tab w:val="left" w:pos="822"/>
        </w:tabs>
        <w:spacing w:line="230" w:lineRule="auto"/>
        <w:ind w:left="822" w:right="475" w:hanging="352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n</w:t>
      </w:r>
      <w:r w:rsidR="00220CEC" w:rsidRPr="001F63E6">
        <w:rPr>
          <w:rFonts w:asciiTheme="minorHAnsi" w:hAnsiTheme="minorHAnsi"/>
          <w:color w:val="000000" w:themeColor="text1"/>
          <w:sz w:val="24"/>
          <w:szCs w:val="24"/>
        </w:rPr>
        <w:t xml:space="preserve">aast de elektrakabels en ondergrondse stoommachine er </w:t>
      </w:r>
      <w:r w:rsidR="00220CEC" w:rsidRPr="001F63E6">
        <w:rPr>
          <w:rFonts w:asciiTheme="minorHAnsi" w:hAnsiTheme="minorHAnsi"/>
          <w:color w:val="000000" w:themeColor="text1"/>
          <w:spacing w:val="-2"/>
          <w:sz w:val="24"/>
          <w:szCs w:val="24"/>
        </w:rPr>
        <w:t>gemetselde waterleidingen van gebouw</w:t>
      </w:r>
      <w:r w:rsidR="001F63E6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="00220CEC" w:rsidRPr="001F63E6">
        <w:rPr>
          <w:rFonts w:asciiTheme="minorHAnsi" w:hAnsiTheme="minorHAnsi"/>
          <w:color w:val="000000" w:themeColor="text1"/>
          <w:spacing w:val="-2"/>
          <w:sz w:val="24"/>
          <w:szCs w:val="24"/>
        </w:rPr>
        <w:t>56 (waar je doorheen kunt lopen) naar dok1 en de gracht aan de Weststraat lopen;</w:t>
      </w:r>
    </w:p>
    <w:p w14:paraId="0F8D00A4" w14:textId="77777777" w:rsidR="00220CEC" w:rsidRPr="001F63E6" w:rsidRDefault="00220CEC" w:rsidP="00220CEC">
      <w:pPr>
        <w:pStyle w:val="Lijstalinea"/>
        <w:numPr>
          <w:ilvl w:val="0"/>
          <w:numId w:val="1"/>
        </w:numPr>
        <w:tabs>
          <w:tab w:val="left" w:pos="806"/>
          <w:tab w:val="left" w:pos="822"/>
        </w:tabs>
        <w:spacing w:line="230" w:lineRule="auto"/>
        <w:ind w:left="822" w:right="475" w:hanging="352"/>
        <w:rPr>
          <w:rFonts w:asciiTheme="minorHAnsi" w:hAnsiTheme="minorHAnsi"/>
          <w:color w:val="000000" w:themeColor="text1"/>
          <w:sz w:val="24"/>
          <w:szCs w:val="24"/>
        </w:rPr>
      </w:pPr>
      <w:r w:rsidRPr="001F63E6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deze nog aanwezig en van grote monumentale </w:t>
      </w:r>
      <w:r w:rsidRPr="001F63E6">
        <w:rPr>
          <w:rFonts w:asciiTheme="minorHAnsi" w:hAnsiTheme="minorHAnsi"/>
          <w:color w:val="000000" w:themeColor="text1"/>
          <w:spacing w:val="-4"/>
          <w:sz w:val="24"/>
          <w:szCs w:val="24"/>
        </w:rPr>
        <w:t>waarde zijn;</w:t>
      </w:r>
    </w:p>
    <w:p w14:paraId="2F5E4FF9" w14:textId="7D450276" w:rsidR="00220CEC" w:rsidRPr="001F63E6" w:rsidRDefault="00E0795B" w:rsidP="00220CEC">
      <w:pPr>
        <w:pStyle w:val="Lijstalinea"/>
        <w:numPr>
          <w:ilvl w:val="0"/>
          <w:numId w:val="1"/>
        </w:numPr>
        <w:tabs>
          <w:tab w:val="left" w:pos="806"/>
          <w:tab w:val="left" w:pos="822"/>
        </w:tabs>
        <w:spacing w:line="230" w:lineRule="auto"/>
        <w:ind w:left="822" w:right="475" w:hanging="352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pacing w:val="-4"/>
          <w:sz w:val="24"/>
          <w:szCs w:val="24"/>
        </w:rPr>
        <w:t>d</w:t>
      </w:r>
      <w:r w:rsidR="00220CEC" w:rsidRPr="001F63E6">
        <w:rPr>
          <w:rFonts w:asciiTheme="minorHAnsi" w:hAnsiTheme="minorHAnsi"/>
          <w:color w:val="000000" w:themeColor="text1"/>
          <w:spacing w:val="-4"/>
          <w:sz w:val="24"/>
          <w:szCs w:val="24"/>
        </w:rPr>
        <w:t>oor aanbrengen van nieuwe bebouwing deze historische infrastructuur gevaar loopt;</w:t>
      </w:r>
    </w:p>
    <w:p w14:paraId="502EC65E" w14:textId="77777777" w:rsidR="00220CEC" w:rsidRPr="001F63E6" w:rsidRDefault="000B3284" w:rsidP="00220CEC">
      <w:pPr>
        <w:pStyle w:val="Lijstalinea"/>
        <w:numPr>
          <w:ilvl w:val="0"/>
          <w:numId w:val="1"/>
        </w:numPr>
        <w:tabs>
          <w:tab w:val="left" w:pos="807"/>
          <w:tab w:val="left" w:pos="820"/>
        </w:tabs>
        <w:spacing w:line="225" w:lineRule="auto"/>
        <w:ind w:left="820" w:right="626" w:hanging="358"/>
        <w:rPr>
          <w:rFonts w:asciiTheme="minorHAnsi" w:hAnsiTheme="minorHAnsi"/>
          <w:color w:val="000000" w:themeColor="text1"/>
          <w:sz w:val="24"/>
          <w:szCs w:val="24"/>
        </w:rPr>
      </w:pPr>
      <w:r w:rsidRPr="001F63E6">
        <w:rPr>
          <w:rFonts w:asciiTheme="minorHAnsi" w:hAnsiTheme="minorHAnsi"/>
          <w:color w:val="000000" w:themeColor="text1"/>
          <w:spacing w:val="-4"/>
          <w:sz w:val="24"/>
          <w:szCs w:val="24"/>
        </w:rPr>
        <w:t>o</w:t>
      </w:r>
      <w:r w:rsidR="00220CEC" w:rsidRPr="001F63E6">
        <w:rPr>
          <w:rFonts w:asciiTheme="minorHAnsi" w:hAnsiTheme="minorHAnsi"/>
          <w:color w:val="000000" w:themeColor="text1"/>
          <w:spacing w:val="-4"/>
          <w:sz w:val="24"/>
          <w:szCs w:val="24"/>
        </w:rPr>
        <w:t>nder de grond, de rein waterkelders bevinden deze vroeger in gebruik waren om  schepen van water te voorzien;</w:t>
      </w:r>
    </w:p>
    <w:p w14:paraId="2D7CE5DB" w14:textId="77777777" w:rsidR="00220CEC" w:rsidRPr="001F63E6" w:rsidRDefault="00220CEC" w:rsidP="00220CEC">
      <w:pPr>
        <w:pStyle w:val="Lijstalinea"/>
        <w:numPr>
          <w:ilvl w:val="0"/>
          <w:numId w:val="1"/>
        </w:numPr>
        <w:tabs>
          <w:tab w:val="left" w:pos="807"/>
          <w:tab w:val="left" w:pos="820"/>
        </w:tabs>
        <w:spacing w:line="225" w:lineRule="auto"/>
        <w:ind w:left="820" w:right="626" w:hanging="358"/>
        <w:rPr>
          <w:rFonts w:asciiTheme="minorHAnsi" w:hAnsiTheme="minorHAnsi"/>
          <w:color w:val="000000" w:themeColor="text1"/>
          <w:sz w:val="24"/>
          <w:szCs w:val="24"/>
        </w:rPr>
      </w:pPr>
      <w:r w:rsidRPr="001F63E6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in Amsterdam een soortgelijke </w:t>
      </w:r>
      <w:r w:rsidRPr="001F63E6">
        <w:rPr>
          <w:rFonts w:asciiTheme="minorHAnsi" w:hAnsiTheme="minorHAnsi"/>
          <w:color w:val="000000" w:themeColor="text1"/>
          <w:sz w:val="24"/>
          <w:szCs w:val="24"/>
        </w:rPr>
        <w:t>waterkelders ontdekt  is en deze als een eeuwenoude schat worden benoemd;</w:t>
      </w:r>
    </w:p>
    <w:p w14:paraId="2B8AD701" w14:textId="77777777" w:rsidR="00220CEC" w:rsidRPr="001F63E6" w:rsidRDefault="00220CEC" w:rsidP="00220CEC">
      <w:pPr>
        <w:pStyle w:val="Lijstalinea"/>
        <w:numPr>
          <w:ilvl w:val="0"/>
          <w:numId w:val="1"/>
        </w:numPr>
        <w:tabs>
          <w:tab w:val="left" w:pos="801"/>
          <w:tab w:val="left" w:pos="820"/>
        </w:tabs>
        <w:spacing w:before="5" w:line="228" w:lineRule="auto"/>
        <w:ind w:left="820" w:right="582" w:hanging="355"/>
        <w:rPr>
          <w:rFonts w:asciiTheme="minorHAnsi" w:hAnsiTheme="minorHAnsi"/>
          <w:color w:val="000000" w:themeColor="text1"/>
          <w:sz w:val="24"/>
          <w:szCs w:val="24"/>
        </w:rPr>
      </w:pPr>
      <w:r w:rsidRPr="001F63E6">
        <w:rPr>
          <w:rFonts w:asciiTheme="minorHAnsi" w:hAnsiTheme="minorHAnsi"/>
          <w:color w:val="000000" w:themeColor="text1"/>
          <w:spacing w:val="-4"/>
          <w:sz w:val="24"/>
          <w:szCs w:val="24"/>
        </w:rPr>
        <w:t>bouwen in de nabijheid van dok 1 en 2 onverantwoord is;</w:t>
      </w:r>
    </w:p>
    <w:p w14:paraId="0867100B" w14:textId="77777777" w:rsidR="00220CEC" w:rsidRPr="001F63E6" w:rsidRDefault="00220CEC" w:rsidP="00220CEC">
      <w:pPr>
        <w:pStyle w:val="Lijstalinea"/>
        <w:numPr>
          <w:ilvl w:val="0"/>
          <w:numId w:val="1"/>
        </w:numPr>
        <w:tabs>
          <w:tab w:val="left" w:pos="801"/>
          <w:tab w:val="left" w:pos="820"/>
        </w:tabs>
        <w:spacing w:before="5" w:line="228" w:lineRule="auto"/>
        <w:ind w:left="820" w:right="582" w:hanging="355"/>
        <w:rPr>
          <w:rFonts w:asciiTheme="minorHAnsi" w:hAnsiTheme="minorHAnsi"/>
          <w:color w:val="000000" w:themeColor="text1"/>
          <w:sz w:val="24"/>
          <w:szCs w:val="24"/>
        </w:rPr>
      </w:pPr>
      <w:r w:rsidRPr="001F63E6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door aanbrengen van nieuwe </w:t>
      </w:r>
      <w:r w:rsidRPr="001F63E6">
        <w:rPr>
          <w:rFonts w:asciiTheme="minorHAnsi" w:hAnsiTheme="minorHAnsi"/>
          <w:color w:val="000000" w:themeColor="text1"/>
          <w:sz w:val="24"/>
          <w:szCs w:val="24"/>
        </w:rPr>
        <w:t xml:space="preserve">bebouwing er teveel druk op de dokwand komt te staan; </w:t>
      </w:r>
    </w:p>
    <w:p w14:paraId="74DF1ED4" w14:textId="77777777" w:rsidR="00220CEC" w:rsidRPr="001F63E6" w:rsidRDefault="000B3284" w:rsidP="00220CEC">
      <w:pPr>
        <w:pStyle w:val="Lijstalinea"/>
        <w:numPr>
          <w:ilvl w:val="0"/>
          <w:numId w:val="1"/>
        </w:numPr>
        <w:tabs>
          <w:tab w:val="left" w:pos="801"/>
          <w:tab w:val="left" w:pos="816"/>
        </w:tabs>
        <w:spacing w:line="230" w:lineRule="auto"/>
        <w:ind w:left="816" w:right="494" w:hanging="354"/>
        <w:rPr>
          <w:rFonts w:asciiTheme="minorHAnsi" w:hAnsiTheme="minorHAnsi"/>
          <w:color w:val="000000" w:themeColor="text1"/>
          <w:sz w:val="24"/>
          <w:szCs w:val="24"/>
        </w:rPr>
      </w:pPr>
      <w:r w:rsidRPr="001F63E6">
        <w:rPr>
          <w:rFonts w:asciiTheme="minorHAnsi" w:hAnsiTheme="minorHAnsi"/>
          <w:color w:val="000000" w:themeColor="text1"/>
          <w:spacing w:val="-2"/>
          <w:sz w:val="24"/>
          <w:szCs w:val="24"/>
        </w:rPr>
        <w:t>d</w:t>
      </w:r>
      <w:r w:rsidR="00220CEC" w:rsidRPr="001F63E6">
        <w:rPr>
          <w:rFonts w:asciiTheme="minorHAnsi" w:hAnsiTheme="minorHAnsi"/>
          <w:color w:val="000000" w:themeColor="text1"/>
          <w:spacing w:val="-2"/>
          <w:sz w:val="24"/>
          <w:szCs w:val="24"/>
        </w:rPr>
        <w:t>e vereiste open ruimte tussen dok 2 en bij  bebouwing, er na realisatie van het Hotel er niet meer zal zijn;</w:t>
      </w:r>
    </w:p>
    <w:p w14:paraId="2EAEAAFF" w14:textId="5B7C6BEA" w:rsidR="00220CEC" w:rsidRPr="001F63E6" w:rsidRDefault="00220CEC" w:rsidP="00220CEC">
      <w:pPr>
        <w:pStyle w:val="Lijstalinea"/>
        <w:numPr>
          <w:ilvl w:val="0"/>
          <w:numId w:val="1"/>
        </w:numPr>
        <w:tabs>
          <w:tab w:val="left" w:pos="801"/>
          <w:tab w:val="left" w:pos="816"/>
        </w:tabs>
        <w:spacing w:line="230" w:lineRule="auto"/>
        <w:ind w:left="816" w:right="494" w:hanging="354"/>
        <w:rPr>
          <w:rFonts w:asciiTheme="minorHAnsi" w:hAnsiTheme="minorHAnsi"/>
          <w:color w:val="000000" w:themeColor="text1"/>
          <w:sz w:val="24"/>
          <w:szCs w:val="24"/>
        </w:rPr>
      </w:pPr>
      <w:r w:rsidRPr="001F63E6">
        <w:rPr>
          <w:rFonts w:asciiTheme="minorHAnsi" w:hAnsiTheme="minorHAnsi"/>
          <w:color w:val="000000" w:themeColor="text1"/>
          <w:spacing w:val="-2"/>
          <w:sz w:val="24"/>
          <w:szCs w:val="24"/>
        </w:rPr>
        <w:t>dit dan strijdig met het bestemmingsplan;</w:t>
      </w:r>
    </w:p>
    <w:p w14:paraId="7DE2B566" w14:textId="77777777" w:rsidR="00220CEC" w:rsidRPr="001F63E6" w:rsidRDefault="00220CEC" w:rsidP="00220CEC">
      <w:pPr>
        <w:pStyle w:val="Lijstalinea"/>
        <w:numPr>
          <w:ilvl w:val="0"/>
          <w:numId w:val="1"/>
        </w:numPr>
        <w:tabs>
          <w:tab w:val="left" w:pos="801"/>
          <w:tab w:val="left" w:pos="816"/>
        </w:tabs>
        <w:spacing w:line="230" w:lineRule="auto"/>
        <w:ind w:left="816" w:right="494" w:hanging="354"/>
        <w:rPr>
          <w:rFonts w:asciiTheme="minorHAnsi" w:hAnsiTheme="minorHAnsi"/>
          <w:color w:val="000000" w:themeColor="text1"/>
          <w:sz w:val="24"/>
          <w:szCs w:val="24"/>
        </w:rPr>
      </w:pPr>
      <w:r w:rsidRPr="001F63E6">
        <w:rPr>
          <w:rFonts w:asciiTheme="minorHAnsi" w:hAnsiTheme="minorHAnsi"/>
          <w:color w:val="000000" w:themeColor="text1"/>
          <w:spacing w:val="-2"/>
          <w:sz w:val="24"/>
          <w:szCs w:val="24"/>
        </w:rPr>
        <w:t>dit een aantasting is met cultuurhistorische en ruimtelijke waarden van het complex Willemsoord;</w:t>
      </w:r>
    </w:p>
    <w:p w14:paraId="7D56162B" w14:textId="2F21AA8D" w:rsidR="001F63E6" w:rsidRPr="00B62F74" w:rsidRDefault="00E0795B" w:rsidP="000B3284">
      <w:pPr>
        <w:pStyle w:val="Lijstalinea"/>
        <w:numPr>
          <w:ilvl w:val="0"/>
          <w:numId w:val="1"/>
        </w:numPr>
        <w:tabs>
          <w:tab w:val="left" w:pos="801"/>
          <w:tab w:val="left" w:pos="816"/>
        </w:tabs>
        <w:spacing w:line="230" w:lineRule="auto"/>
        <w:ind w:left="816" w:right="494" w:hanging="354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pacing w:val="-2"/>
          <w:sz w:val="24"/>
          <w:szCs w:val="24"/>
        </w:rPr>
        <w:t>t</w:t>
      </w:r>
      <w:r w:rsidR="00220CEC" w:rsidRPr="001F63E6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evens worden de nautische </w:t>
      </w:r>
      <w:r w:rsidR="00220CEC" w:rsidRPr="001F63E6">
        <w:rPr>
          <w:rFonts w:asciiTheme="minorHAnsi" w:hAnsiTheme="minorHAnsi"/>
          <w:color w:val="000000" w:themeColor="text1"/>
          <w:sz w:val="24"/>
          <w:szCs w:val="24"/>
        </w:rPr>
        <w:t>herstelwerkzaamheden in dok2 hierdoor belemmerd</w:t>
      </w:r>
      <w:r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14:paraId="6A9D633C" w14:textId="77777777" w:rsidR="001F63E6" w:rsidRPr="001F63E6" w:rsidRDefault="001F63E6" w:rsidP="000B3284">
      <w:pPr>
        <w:tabs>
          <w:tab w:val="left" w:pos="801"/>
          <w:tab w:val="left" w:pos="816"/>
        </w:tabs>
        <w:spacing w:line="230" w:lineRule="auto"/>
        <w:ind w:right="494"/>
        <w:rPr>
          <w:color w:val="000000" w:themeColor="text1"/>
          <w:sz w:val="24"/>
          <w:szCs w:val="24"/>
        </w:rPr>
      </w:pPr>
    </w:p>
    <w:p w14:paraId="32F4D921" w14:textId="461DD9EC" w:rsidR="000B3284" w:rsidRPr="001F63E6" w:rsidRDefault="00045407" w:rsidP="000B3284">
      <w:pPr>
        <w:tabs>
          <w:tab w:val="left" w:pos="801"/>
          <w:tab w:val="left" w:pos="816"/>
        </w:tabs>
        <w:spacing w:line="230" w:lineRule="auto"/>
        <w:ind w:right="494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v</w:t>
      </w:r>
      <w:r w:rsidR="000B3284" w:rsidRPr="001F63E6">
        <w:rPr>
          <w:b/>
          <w:color w:val="000000" w:themeColor="text1"/>
          <w:sz w:val="24"/>
          <w:szCs w:val="24"/>
        </w:rPr>
        <w:t>an mening zijnde dat:</w:t>
      </w:r>
    </w:p>
    <w:p w14:paraId="763A82C7" w14:textId="77777777" w:rsidR="000B3284" w:rsidRPr="001F63E6" w:rsidRDefault="000B3284" w:rsidP="000B3284">
      <w:pPr>
        <w:pStyle w:val="Lijstalinea"/>
        <w:numPr>
          <w:ilvl w:val="0"/>
          <w:numId w:val="2"/>
        </w:numPr>
        <w:tabs>
          <w:tab w:val="left" w:pos="801"/>
          <w:tab w:val="left" w:pos="816"/>
        </w:tabs>
        <w:spacing w:line="230" w:lineRule="auto"/>
        <w:ind w:right="494"/>
        <w:rPr>
          <w:rFonts w:asciiTheme="minorHAnsi" w:hAnsiTheme="minorHAnsi"/>
          <w:color w:val="000000" w:themeColor="text1"/>
          <w:sz w:val="24"/>
          <w:szCs w:val="24"/>
        </w:rPr>
      </w:pPr>
      <w:r w:rsidRPr="001F63E6">
        <w:rPr>
          <w:rFonts w:asciiTheme="minorHAnsi" w:hAnsiTheme="minorHAnsi"/>
          <w:color w:val="000000" w:themeColor="text1"/>
          <w:sz w:val="24"/>
          <w:szCs w:val="24"/>
        </w:rPr>
        <w:t>de ambitie bouw Kleine Werf niet realistisch is;</w:t>
      </w:r>
    </w:p>
    <w:p w14:paraId="3DB80A8C" w14:textId="77777777" w:rsidR="000B3284" w:rsidRPr="001F63E6" w:rsidRDefault="000B3284" w:rsidP="000B3284">
      <w:pPr>
        <w:pStyle w:val="Lijstalinea"/>
        <w:numPr>
          <w:ilvl w:val="0"/>
          <w:numId w:val="2"/>
        </w:numPr>
        <w:tabs>
          <w:tab w:val="left" w:pos="801"/>
          <w:tab w:val="left" w:pos="816"/>
        </w:tabs>
        <w:spacing w:line="230" w:lineRule="auto"/>
        <w:ind w:right="494"/>
        <w:rPr>
          <w:rFonts w:asciiTheme="minorHAnsi" w:hAnsiTheme="minorHAnsi"/>
          <w:color w:val="000000" w:themeColor="text1"/>
          <w:sz w:val="24"/>
          <w:szCs w:val="24"/>
        </w:rPr>
      </w:pPr>
      <w:r w:rsidRPr="001F63E6">
        <w:rPr>
          <w:rFonts w:asciiTheme="minorHAnsi" w:hAnsiTheme="minorHAnsi"/>
          <w:color w:val="000000" w:themeColor="text1"/>
          <w:sz w:val="24"/>
          <w:szCs w:val="24"/>
        </w:rPr>
        <w:t>dat de gemeente zich op de stoel van ondernemerschap en horeca-exploitant bevind;</w:t>
      </w:r>
    </w:p>
    <w:p w14:paraId="5879793F" w14:textId="77777777" w:rsidR="000B3284" w:rsidRPr="001F63E6" w:rsidRDefault="000B3284" w:rsidP="000B3284">
      <w:pPr>
        <w:pStyle w:val="Lijstalinea"/>
        <w:numPr>
          <w:ilvl w:val="0"/>
          <w:numId w:val="2"/>
        </w:numPr>
        <w:tabs>
          <w:tab w:val="left" w:pos="801"/>
          <w:tab w:val="left" w:pos="816"/>
        </w:tabs>
        <w:spacing w:line="230" w:lineRule="auto"/>
        <w:ind w:right="494"/>
        <w:rPr>
          <w:rFonts w:asciiTheme="minorHAnsi" w:hAnsiTheme="minorHAnsi"/>
          <w:color w:val="000000" w:themeColor="text1"/>
          <w:sz w:val="24"/>
          <w:szCs w:val="24"/>
        </w:rPr>
      </w:pPr>
      <w:r w:rsidRPr="001F63E6">
        <w:rPr>
          <w:rFonts w:asciiTheme="minorHAnsi" w:hAnsiTheme="minorHAnsi"/>
          <w:color w:val="000000" w:themeColor="text1"/>
          <w:sz w:val="24"/>
          <w:szCs w:val="24"/>
        </w:rPr>
        <w:t>hiermee de omgekeerde route hanteert;</w:t>
      </w:r>
    </w:p>
    <w:p w14:paraId="472D3E4D" w14:textId="77777777" w:rsidR="000B3284" w:rsidRPr="001F63E6" w:rsidRDefault="000B3284" w:rsidP="000B3284">
      <w:pPr>
        <w:pStyle w:val="Lijstalinea"/>
        <w:numPr>
          <w:ilvl w:val="0"/>
          <w:numId w:val="2"/>
        </w:numPr>
        <w:tabs>
          <w:tab w:val="left" w:pos="801"/>
          <w:tab w:val="left" w:pos="816"/>
        </w:tabs>
        <w:spacing w:line="230" w:lineRule="auto"/>
        <w:ind w:right="494"/>
        <w:rPr>
          <w:rFonts w:asciiTheme="minorHAnsi" w:hAnsiTheme="minorHAnsi"/>
          <w:color w:val="000000" w:themeColor="text1"/>
          <w:sz w:val="24"/>
          <w:szCs w:val="24"/>
        </w:rPr>
      </w:pPr>
      <w:r w:rsidRPr="001F63E6">
        <w:rPr>
          <w:rFonts w:asciiTheme="minorHAnsi" w:hAnsiTheme="minorHAnsi"/>
          <w:color w:val="000000" w:themeColor="text1"/>
          <w:sz w:val="24"/>
          <w:szCs w:val="24"/>
        </w:rPr>
        <w:t>dit onverkoopbaar is naar andere ondernemers en exploitanten;</w:t>
      </w:r>
    </w:p>
    <w:p w14:paraId="2DBBF6B3" w14:textId="77777777" w:rsidR="000B3284" w:rsidRPr="001F63E6" w:rsidRDefault="000B3284" w:rsidP="000B3284">
      <w:pPr>
        <w:pStyle w:val="Lijstalinea"/>
        <w:numPr>
          <w:ilvl w:val="0"/>
          <w:numId w:val="2"/>
        </w:numPr>
        <w:tabs>
          <w:tab w:val="left" w:pos="801"/>
          <w:tab w:val="left" w:pos="816"/>
        </w:tabs>
        <w:spacing w:line="230" w:lineRule="auto"/>
        <w:ind w:right="494"/>
        <w:rPr>
          <w:rFonts w:asciiTheme="minorHAnsi" w:hAnsiTheme="minorHAnsi"/>
          <w:color w:val="000000" w:themeColor="text1"/>
          <w:sz w:val="24"/>
          <w:szCs w:val="24"/>
        </w:rPr>
      </w:pPr>
      <w:r w:rsidRPr="001F63E6">
        <w:rPr>
          <w:rFonts w:asciiTheme="minorHAnsi" w:hAnsiTheme="minorHAnsi"/>
          <w:color w:val="000000" w:themeColor="text1"/>
          <w:sz w:val="24"/>
          <w:szCs w:val="24"/>
        </w:rPr>
        <w:t>dit handelen het inwonersvertrouwen niet ten goede komt;</w:t>
      </w:r>
    </w:p>
    <w:p w14:paraId="1EF40BFE" w14:textId="77777777" w:rsidR="000B3284" w:rsidRPr="001F63E6" w:rsidRDefault="000B3284" w:rsidP="000B3284">
      <w:pPr>
        <w:pStyle w:val="Lijstalinea"/>
        <w:numPr>
          <w:ilvl w:val="0"/>
          <w:numId w:val="2"/>
        </w:numPr>
        <w:tabs>
          <w:tab w:val="left" w:pos="801"/>
          <w:tab w:val="left" w:pos="816"/>
        </w:tabs>
        <w:spacing w:line="230" w:lineRule="auto"/>
        <w:ind w:right="494"/>
        <w:rPr>
          <w:rFonts w:asciiTheme="minorHAnsi" w:hAnsiTheme="minorHAnsi"/>
          <w:color w:val="000000" w:themeColor="text1"/>
          <w:sz w:val="24"/>
          <w:szCs w:val="24"/>
        </w:rPr>
      </w:pPr>
      <w:r w:rsidRPr="001F63E6">
        <w:rPr>
          <w:rFonts w:asciiTheme="minorHAnsi" w:hAnsiTheme="minorHAnsi"/>
          <w:color w:val="000000" w:themeColor="text1"/>
          <w:sz w:val="24"/>
          <w:szCs w:val="24"/>
        </w:rPr>
        <w:t>iedere uitgave hieraan onverantwoord en niet wenselijk is.</w:t>
      </w:r>
    </w:p>
    <w:p w14:paraId="1F5044C8" w14:textId="77777777" w:rsidR="00045407" w:rsidRDefault="00045407" w:rsidP="000B3284">
      <w:pPr>
        <w:tabs>
          <w:tab w:val="left" w:pos="801"/>
          <w:tab w:val="left" w:pos="816"/>
        </w:tabs>
        <w:spacing w:line="230" w:lineRule="auto"/>
        <w:ind w:right="494"/>
        <w:rPr>
          <w:color w:val="000000" w:themeColor="text1"/>
          <w:sz w:val="24"/>
          <w:szCs w:val="24"/>
        </w:rPr>
      </w:pPr>
    </w:p>
    <w:p w14:paraId="3C26F820" w14:textId="61C214DF" w:rsidR="000B3284" w:rsidRPr="00045407" w:rsidRDefault="00045407" w:rsidP="000B3284">
      <w:pPr>
        <w:tabs>
          <w:tab w:val="left" w:pos="801"/>
          <w:tab w:val="left" w:pos="816"/>
        </w:tabs>
        <w:spacing w:line="230" w:lineRule="auto"/>
        <w:ind w:right="494"/>
        <w:rPr>
          <w:b/>
          <w:color w:val="000000" w:themeColor="text1"/>
          <w:sz w:val="24"/>
          <w:szCs w:val="24"/>
        </w:rPr>
      </w:pPr>
      <w:r w:rsidRPr="00045407">
        <w:rPr>
          <w:b/>
          <w:color w:val="000000" w:themeColor="text1"/>
          <w:sz w:val="24"/>
          <w:szCs w:val="24"/>
        </w:rPr>
        <w:t>d</w:t>
      </w:r>
      <w:r w:rsidR="000B3284" w:rsidRPr="00045407">
        <w:rPr>
          <w:b/>
          <w:color w:val="000000" w:themeColor="text1"/>
          <w:sz w:val="24"/>
          <w:szCs w:val="24"/>
        </w:rPr>
        <w:t xml:space="preserve">raagt het college van </w:t>
      </w:r>
      <w:r w:rsidRPr="00045407">
        <w:rPr>
          <w:b/>
          <w:color w:val="000000" w:themeColor="text1"/>
          <w:sz w:val="24"/>
          <w:szCs w:val="24"/>
        </w:rPr>
        <w:t>b</w:t>
      </w:r>
      <w:r w:rsidR="001F63E6" w:rsidRPr="00045407">
        <w:rPr>
          <w:b/>
          <w:color w:val="000000" w:themeColor="text1"/>
          <w:sz w:val="24"/>
          <w:szCs w:val="24"/>
        </w:rPr>
        <w:t>urgemeester</w:t>
      </w:r>
      <w:r w:rsidR="000B3284" w:rsidRPr="00045407">
        <w:rPr>
          <w:b/>
          <w:color w:val="000000" w:themeColor="text1"/>
          <w:sz w:val="24"/>
          <w:szCs w:val="24"/>
        </w:rPr>
        <w:t xml:space="preserve"> en </w:t>
      </w:r>
      <w:r w:rsidRPr="00045407">
        <w:rPr>
          <w:b/>
          <w:color w:val="000000" w:themeColor="text1"/>
          <w:sz w:val="24"/>
          <w:szCs w:val="24"/>
        </w:rPr>
        <w:t>w</w:t>
      </w:r>
      <w:r w:rsidR="000B3284" w:rsidRPr="00045407">
        <w:rPr>
          <w:b/>
          <w:color w:val="000000" w:themeColor="text1"/>
          <w:sz w:val="24"/>
          <w:szCs w:val="24"/>
        </w:rPr>
        <w:t>ethouders op</w:t>
      </w:r>
      <w:r w:rsidR="001F63E6" w:rsidRPr="00045407">
        <w:rPr>
          <w:b/>
          <w:color w:val="000000" w:themeColor="text1"/>
          <w:sz w:val="24"/>
          <w:szCs w:val="24"/>
        </w:rPr>
        <w:t>:</w:t>
      </w:r>
    </w:p>
    <w:p w14:paraId="3E09BA3E" w14:textId="3679C33F" w:rsidR="001F63E6" w:rsidRPr="00E0795B" w:rsidRDefault="00E0795B" w:rsidP="00E0795B">
      <w:pPr>
        <w:tabs>
          <w:tab w:val="left" w:pos="801"/>
          <w:tab w:val="left" w:pos="816"/>
        </w:tabs>
        <w:spacing w:line="230" w:lineRule="auto"/>
        <w:ind w:right="49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1F63E6" w:rsidRPr="00E0795B">
        <w:rPr>
          <w:color w:val="000000" w:themeColor="text1"/>
          <w:sz w:val="24"/>
          <w:szCs w:val="24"/>
        </w:rPr>
        <w:t>er direct te stoppen met plan Hotel Kleine werf.</w:t>
      </w:r>
    </w:p>
    <w:p w14:paraId="1537C419" w14:textId="77777777" w:rsidR="00E0795B" w:rsidRDefault="00E0795B" w:rsidP="000B3284">
      <w:pPr>
        <w:tabs>
          <w:tab w:val="left" w:pos="801"/>
          <w:tab w:val="left" w:pos="816"/>
        </w:tabs>
        <w:spacing w:line="230" w:lineRule="auto"/>
        <w:ind w:right="494"/>
        <w:rPr>
          <w:color w:val="000000" w:themeColor="text1"/>
          <w:sz w:val="24"/>
          <w:szCs w:val="24"/>
        </w:rPr>
      </w:pPr>
    </w:p>
    <w:p w14:paraId="65506102" w14:textId="06A579A1" w:rsidR="001F63E6" w:rsidRPr="001F63E6" w:rsidRDefault="001F63E6" w:rsidP="000B3284">
      <w:pPr>
        <w:tabs>
          <w:tab w:val="left" w:pos="801"/>
          <w:tab w:val="left" w:pos="816"/>
        </w:tabs>
        <w:spacing w:line="230" w:lineRule="auto"/>
        <w:ind w:right="494"/>
        <w:rPr>
          <w:color w:val="000000" w:themeColor="text1"/>
          <w:sz w:val="24"/>
          <w:szCs w:val="24"/>
        </w:rPr>
      </w:pPr>
      <w:r w:rsidRPr="001F63E6">
        <w:rPr>
          <w:color w:val="000000" w:themeColor="text1"/>
          <w:sz w:val="24"/>
          <w:szCs w:val="24"/>
        </w:rPr>
        <w:t>Namens de fractie van Behoorlijk Bestuur voor Den Helder &amp; Julianadorp</w:t>
      </w:r>
    </w:p>
    <w:p w14:paraId="57A66E34" w14:textId="77777777" w:rsidR="000B3284" w:rsidRPr="001F63E6" w:rsidRDefault="001F63E6" w:rsidP="000B3284">
      <w:pPr>
        <w:tabs>
          <w:tab w:val="left" w:pos="801"/>
          <w:tab w:val="left" w:pos="816"/>
        </w:tabs>
        <w:spacing w:line="230" w:lineRule="auto"/>
        <w:ind w:right="494"/>
        <w:rPr>
          <w:color w:val="000000" w:themeColor="text1"/>
          <w:sz w:val="24"/>
          <w:szCs w:val="24"/>
        </w:rPr>
      </w:pPr>
      <w:r w:rsidRPr="001F63E6">
        <w:rPr>
          <w:color w:val="000000" w:themeColor="text1"/>
          <w:sz w:val="24"/>
          <w:szCs w:val="24"/>
        </w:rPr>
        <w:t>Sylvia Hamerslag</w:t>
      </w:r>
    </w:p>
    <w:p w14:paraId="48388332" w14:textId="77777777" w:rsidR="000B3284" w:rsidRPr="00E0795B" w:rsidRDefault="001139B9" w:rsidP="000B3284">
      <w:pPr>
        <w:pStyle w:val="Lijstalinea"/>
        <w:tabs>
          <w:tab w:val="left" w:pos="801"/>
          <w:tab w:val="left" w:pos="816"/>
        </w:tabs>
        <w:spacing w:line="230" w:lineRule="auto"/>
        <w:ind w:left="720" w:right="494" w:firstLine="0"/>
        <w:rPr>
          <w:rFonts w:asciiTheme="minorHAnsi" w:hAnsiTheme="minorHAnsi"/>
          <w:sz w:val="24"/>
          <w:szCs w:val="24"/>
          <w:u w:val="single"/>
        </w:rPr>
      </w:pPr>
      <w:r w:rsidRPr="00E0795B">
        <w:rPr>
          <w:rFonts w:asciiTheme="minorHAnsi" w:hAnsiTheme="minorHAnsi"/>
          <w:sz w:val="24"/>
          <w:szCs w:val="24"/>
          <w:u w:val="single"/>
        </w:rPr>
        <w:lastRenderedPageBreak/>
        <w:t>Ter onderbouwing zijn toegevoegd de bijlagen:</w:t>
      </w:r>
    </w:p>
    <w:p w14:paraId="3B0DF23A" w14:textId="77777777" w:rsidR="001139B9" w:rsidRPr="001139B9" w:rsidRDefault="001139B9" w:rsidP="000B3284">
      <w:pPr>
        <w:pStyle w:val="Lijstalinea"/>
        <w:tabs>
          <w:tab w:val="left" w:pos="801"/>
          <w:tab w:val="left" w:pos="816"/>
        </w:tabs>
        <w:spacing w:line="230" w:lineRule="auto"/>
        <w:ind w:left="720" w:right="494" w:firstLine="0"/>
        <w:rPr>
          <w:rFonts w:asciiTheme="minorHAnsi" w:hAnsiTheme="minorHAnsi"/>
          <w:sz w:val="24"/>
          <w:szCs w:val="24"/>
        </w:rPr>
      </w:pPr>
    </w:p>
    <w:p w14:paraId="2112657A" w14:textId="77777777" w:rsidR="001139B9" w:rsidRPr="001139B9" w:rsidRDefault="001139B9" w:rsidP="001139B9">
      <w:pPr>
        <w:pStyle w:val="Lijstalinea"/>
        <w:numPr>
          <w:ilvl w:val="0"/>
          <w:numId w:val="4"/>
        </w:numPr>
        <w:tabs>
          <w:tab w:val="left" w:pos="801"/>
          <w:tab w:val="left" w:pos="816"/>
        </w:tabs>
        <w:spacing w:line="230" w:lineRule="auto"/>
        <w:ind w:right="494"/>
        <w:rPr>
          <w:rFonts w:asciiTheme="minorHAnsi" w:hAnsiTheme="minorHAnsi"/>
          <w:sz w:val="24"/>
          <w:szCs w:val="24"/>
        </w:rPr>
      </w:pPr>
      <w:r w:rsidRPr="001139B9">
        <w:rPr>
          <w:rFonts w:asciiTheme="minorHAnsi" w:hAnsiTheme="minorHAnsi"/>
          <w:sz w:val="24"/>
          <w:szCs w:val="24"/>
        </w:rPr>
        <w:t>Documentatie reinwaterkelders regenwaterkelders en dokafwatering stelsel op Willemsoord – 2009</w:t>
      </w:r>
    </w:p>
    <w:p w14:paraId="59CBBAF5" w14:textId="77777777" w:rsidR="001139B9" w:rsidRPr="001139B9" w:rsidRDefault="001139B9" w:rsidP="001139B9">
      <w:pPr>
        <w:pStyle w:val="Lijstalinea"/>
        <w:numPr>
          <w:ilvl w:val="0"/>
          <w:numId w:val="4"/>
        </w:numPr>
        <w:tabs>
          <w:tab w:val="left" w:pos="801"/>
          <w:tab w:val="left" w:pos="816"/>
        </w:tabs>
        <w:spacing w:line="230" w:lineRule="auto"/>
        <w:ind w:right="494"/>
        <w:rPr>
          <w:rFonts w:asciiTheme="minorHAnsi" w:hAnsiTheme="minorHAnsi"/>
          <w:sz w:val="24"/>
          <w:szCs w:val="24"/>
        </w:rPr>
      </w:pPr>
      <w:r w:rsidRPr="001139B9">
        <w:rPr>
          <w:rFonts w:asciiTheme="minorHAnsi" w:hAnsiTheme="minorHAnsi"/>
          <w:sz w:val="24"/>
          <w:szCs w:val="24"/>
        </w:rPr>
        <w:t>Brief aan B&amp;W zorg over aantasting rijksmonument Willemsoord  jan 2023 (van de Helderse Historische Vereniging)</w:t>
      </w:r>
    </w:p>
    <w:p w14:paraId="77D02756" w14:textId="176AA5D0" w:rsidR="001139B9" w:rsidRPr="001139B9" w:rsidRDefault="001139B9" w:rsidP="001139B9">
      <w:pPr>
        <w:pStyle w:val="Lijstalinea"/>
        <w:numPr>
          <w:ilvl w:val="0"/>
          <w:numId w:val="4"/>
        </w:numPr>
        <w:tabs>
          <w:tab w:val="left" w:pos="801"/>
          <w:tab w:val="left" w:pos="816"/>
        </w:tabs>
        <w:spacing w:line="230" w:lineRule="auto"/>
        <w:ind w:right="494"/>
        <w:rPr>
          <w:rFonts w:asciiTheme="minorHAnsi" w:hAnsiTheme="minorHAnsi"/>
          <w:sz w:val="24"/>
          <w:szCs w:val="24"/>
        </w:rPr>
      </w:pPr>
      <w:r w:rsidRPr="001139B9">
        <w:rPr>
          <w:rFonts w:asciiTheme="minorHAnsi" w:hAnsiTheme="minorHAnsi"/>
          <w:sz w:val="24"/>
          <w:szCs w:val="24"/>
        </w:rPr>
        <w:t>2x afbeelding rein waterkelders</w:t>
      </w:r>
      <w:r w:rsidR="00E0795B">
        <w:rPr>
          <w:rFonts w:asciiTheme="minorHAnsi" w:hAnsiTheme="minorHAnsi"/>
          <w:sz w:val="24"/>
          <w:szCs w:val="24"/>
        </w:rPr>
        <w:t>.</w:t>
      </w:r>
    </w:p>
    <w:sectPr w:rsidR="001139B9" w:rsidRPr="001139B9" w:rsidSect="00E0795B">
      <w:pgSz w:w="11906" w:h="16838"/>
      <w:pgMar w:top="1417" w:right="113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7E26"/>
    <w:multiLevelType w:val="hybridMultilevel"/>
    <w:tmpl w:val="8CC857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2976"/>
    <w:multiLevelType w:val="hybridMultilevel"/>
    <w:tmpl w:val="52E2FF70"/>
    <w:lvl w:ilvl="0" w:tplc="6BD8D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A55FA5"/>
    <w:multiLevelType w:val="hybridMultilevel"/>
    <w:tmpl w:val="07FEF0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A0322"/>
    <w:multiLevelType w:val="hybridMultilevel"/>
    <w:tmpl w:val="99B6549E"/>
    <w:lvl w:ilvl="0" w:tplc="C1600DC4">
      <w:start w:val="1"/>
      <w:numFmt w:val="decimal"/>
      <w:lvlText w:val="%1."/>
      <w:lvlJc w:val="left"/>
      <w:pPr>
        <w:ind w:left="833" w:hanging="343"/>
        <w:jc w:val="left"/>
      </w:pPr>
      <w:rPr>
        <w:rFonts w:hint="default"/>
        <w:spacing w:val="-1"/>
        <w:w w:val="96"/>
        <w:lang w:val="nl-NL" w:eastAsia="en-US" w:bidi="ar-SA"/>
      </w:rPr>
    </w:lvl>
    <w:lvl w:ilvl="1" w:tplc="5ACCB94C">
      <w:numFmt w:val="bullet"/>
      <w:lvlText w:val="•"/>
      <w:lvlJc w:val="left"/>
      <w:pPr>
        <w:ind w:left="1720" w:hanging="343"/>
      </w:pPr>
      <w:rPr>
        <w:rFonts w:hint="default"/>
        <w:lang w:val="nl-NL" w:eastAsia="en-US" w:bidi="ar-SA"/>
      </w:rPr>
    </w:lvl>
    <w:lvl w:ilvl="2" w:tplc="3E1C36BE">
      <w:numFmt w:val="bullet"/>
      <w:lvlText w:val="•"/>
      <w:lvlJc w:val="left"/>
      <w:pPr>
        <w:ind w:left="2600" w:hanging="343"/>
      </w:pPr>
      <w:rPr>
        <w:rFonts w:hint="default"/>
        <w:lang w:val="nl-NL" w:eastAsia="en-US" w:bidi="ar-SA"/>
      </w:rPr>
    </w:lvl>
    <w:lvl w:ilvl="3" w:tplc="916E981C">
      <w:numFmt w:val="bullet"/>
      <w:lvlText w:val="•"/>
      <w:lvlJc w:val="left"/>
      <w:pPr>
        <w:ind w:left="3480" w:hanging="343"/>
      </w:pPr>
      <w:rPr>
        <w:rFonts w:hint="default"/>
        <w:lang w:val="nl-NL" w:eastAsia="en-US" w:bidi="ar-SA"/>
      </w:rPr>
    </w:lvl>
    <w:lvl w:ilvl="4" w:tplc="194A826A">
      <w:numFmt w:val="bullet"/>
      <w:lvlText w:val="•"/>
      <w:lvlJc w:val="left"/>
      <w:pPr>
        <w:ind w:left="4361" w:hanging="343"/>
      </w:pPr>
      <w:rPr>
        <w:rFonts w:hint="default"/>
        <w:lang w:val="nl-NL" w:eastAsia="en-US" w:bidi="ar-SA"/>
      </w:rPr>
    </w:lvl>
    <w:lvl w:ilvl="5" w:tplc="7FEE759E">
      <w:numFmt w:val="bullet"/>
      <w:lvlText w:val="•"/>
      <w:lvlJc w:val="left"/>
      <w:pPr>
        <w:ind w:left="5241" w:hanging="343"/>
      </w:pPr>
      <w:rPr>
        <w:rFonts w:hint="default"/>
        <w:lang w:val="nl-NL" w:eastAsia="en-US" w:bidi="ar-SA"/>
      </w:rPr>
    </w:lvl>
    <w:lvl w:ilvl="6" w:tplc="98266496">
      <w:numFmt w:val="bullet"/>
      <w:lvlText w:val="•"/>
      <w:lvlJc w:val="left"/>
      <w:pPr>
        <w:ind w:left="6121" w:hanging="343"/>
      </w:pPr>
      <w:rPr>
        <w:rFonts w:hint="default"/>
        <w:lang w:val="nl-NL" w:eastAsia="en-US" w:bidi="ar-SA"/>
      </w:rPr>
    </w:lvl>
    <w:lvl w:ilvl="7" w:tplc="6F0EEE5E">
      <w:numFmt w:val="bullet"/>
      <w:lvlText w:val="•"/>
      <w:lvlJc w:val="left"/>
      <w:pPr>
        <w:ind w:left="7002" w:hanging="343"/>
      </w:pPr>
      <w:rPr>
        <w:rFonts w:hint="default"/>
        <w:lang w:val="nl-NL" w:eastAsia="en-US" w:bidi="ar-SA"/>
      </w:rPr>
    </w:lvl>
    <w:lvl w:ilvl="8" w:tplc="2C924FCE">
      <w:numFmt w:val="bullet"/>
      <w:lvlText w:val="•"/>
      <w:lvlJc w:val="left"/>
      <w:pPr>
        <w:ind w:left="7882" w:hanging="343"/>
      </w:pPr>
      <w:rPr>
        <w:rFonts w:hint="default"/>
        <w:lang w:val="nl-NL" w:eastAsia="en-US" w:bidi="ar-SA"/>
      </w:rPr>
    </w:lvl>
  </w:abstractNum>
  <w:num w:numId="1" w16cid:durableId="654452271">
    <w:abstractNumId w:val="3"/>
  </w:num>
  <w:num w:numId="2" w16cid:durableId="1242832038">
    <w:abstractNumId w:val="0"/>
  </w:num>
  <w:num w:numId="3" w16cid:durableId="1596668222">
    <w:abstractNumId w:val="2"/>
  </w:num>
  <w:num w:numId="4" w16cid:durableId="557936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EC"/>
    <w:rsid w:val="000252CB"/>
    <w:rsid w:val="00045407"/>
    <w:rsid w:val="00077A69"/>
    <w:rsid w:val="000B3284"/>
    <w:rsid w:val="001139B9"/>
    <w:rsid w:val="001F63E6"/>
    <w:rsid w:val="00220CEC"/>
    <w:rsid w:val="003A301E"/>
    <w:rsid w:val="006B2647"/>
    <w:rsid w:val="009C6413"/>
    <w:rsid w:val="00A453D6"/>
    <w:rsid w:val="00A67BBC"/>
    <w:rsid w:val="00B62F74"/>
    <w:rsid w:val="00CE5BA5"/>
    <w:rsid w:val="00E0795B"/>
    <w:rsid w:val="00EC0D55"/>
    <w:rsid w:val="00EC5E79"/>
    <w:rsid w:val="00F6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F6F7"/>
  <w15:docId w15:val="{BF8F29D7-FC37-4FFE-A3E9-0A1845A6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0C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1"/>
    <w:qFormat/>
    <w:rsid w:val="00220CEC"/>
    <w:pPr>
      <w:widowControl w:val="0"/>
      <w:autoSpaceDE w:val="0"/>
      <w:autoSpaceDN w:val="0"/>
      <w:spacing w:after="0" w:line="240" w:lineRule="auto"/>
      <w:ind w:left="820" w:hanging="35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Rob de Jonge</cp:lastModifiedBy>
  <cp:revision>3</cp:revision>
  <dcterms:created xsi:type="dcterms:W3CDTF">2024-07-01T11:39:00Z</dcterms:created>
  <dcterms:modified xsi:type="dcterms:W3CDTF">2024-07-01T11:42:00Z</dcterms:modified>
</cp:coreProperties>
</file>