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rtl w:val="0"/>
        </w:rPr>
      </w:r>
    </w:p>
    <w:p w:rsidR="00000000" w:rsidDel="00000000" w:rsidP="00000000" w:rsidRDefault="00000000" w:rsidRPr="00000000" w14:paraId="00000002">
      <w:pPr>
        <w:shd w:fill="ffffff" w:val="clear"/>
        <w:spacing w:after="0" w:line="240" w:lineRule="auto"/>
        <w:rPr>
          <w:color w:val="222222"/>
        </w:rPr>
      </w:pPr>
      <w:r w:rsidDel="00000000" w:rsidR="00000000" w:rsidRPr="00000000">
        <w:rPr>
          <w:color w:val="222222"/>
        </w:rPr>
        <w:drawing>
          <wp:inline distB="0" distT="0" distL="0" distR="0">
            <wp:extent cx="733425" cy="733425"/>
            <wp:effectExtent b="0" l="0" r="0" t="0"/>
            <wp:docPr descr="BBwebOPEN.png" id="1" name="image1.png"/>
            <a:graphic>
              <a:graphicData uri="http://schemas.openxmlformats.org/drawingml/2006/picture">
                <pic:pic>
                  <pic:nvPicPr>
                    <pic:cNvPr descr="BBwebOPEN.png" id="0" name="image1.png"/>
                    <pic:cNvPicPr preferRelativeResize="0"/>
                  </pic:nvPicPr>
                  <pic:blipFill>
                    <a:blip r:embed="rId6"/>
                    <a:srcRect b="0" l="0" r="0" t="0"/>
                    <a:stretch>
                      <a:fillRect/>
                    </a:stretch>
                  </pic:blipFill>
                  <pic:spPr>
                    <a:xfrm>
                      <a:off x="0" y="0"/>
                      <a:ext cx="733425" cy="7334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rtl w:val="0"/>
        </w:rPr>
      </w:r>
    </w:p>
    <w:p w:rsidR="00000000" w:rsidDel="00000000" w:rsidP="00000000" w:rsidRDefault="00000000" w:rsidRPr="00000000" w14:paraId="00000004">
      <w:pPr>
        <w:spacing w:after="240" w:before="240" w:lineRule="auto"/>
        <w:rPr>
          <w:i w:val="1"/>
        </w:rPr>
      </w:pPr>
      <w:r w:rsidDel="00000000" w:rsidR="00000000" w:rsidRPr="00000000">
        <w:rPr>
          <w:b w:val="1"/>
          <w:rtl w:val="0"/>
        </w:rPr>
        <w:t xml:space="preserve">PERSBERICHT</w:t>
        <w:br w:type="textWrapping"/>
      </w:r>
      <w:r w:rsidDel="00000000" w:rsidR="00000000" w:rsidRPr="00000000">
        <w:rPr>
          <w:i w:val="1"/>
          <w:rtl w:val="0"/>
        </w:rPr>
        <w:t xml:space="preserve">Datum: 4 april 2025</w:t>
        <w:br w:type="textWrapping"/>
        <w:t xml:space="preserve">Contactpersoon: Sylvia Hamerslag, fractievoorzitter Behoorlijk Bestuur voor Den Helder en Julianadorp</w:t>
      </w:r>
    </w:p>
    <w:p w:rsidR="00000000" w:rsidDel="00000000" w:rsidP="00000000" w:rsidRDefault="00000000" w:rsidRPr="00000000" w14:paraId="00000005">
      <w:pPr>
        <w:spacing w:after="240" w:before="240" w:lineRule="auto"/>
        <w:rPr>
          <w:b w:val="1"/>
        </w:rPr>
      </w:pPr>
      <w:r w:rsidDel="00000000" w:rsidR="00000000" w:rsidRPr="00000000">
        <w:rPr>
          <w:b w:val="1"/>
          <w:rtl w:val="0"/>
        </w:rPr>
        <w:t xml:space="preserve">Behoorlijk Bestuur steunt nieuwe koers Woningstichting Den Helder en neemt afstand van opstelling college</w:t>
      </w:r>
    </w:p>
    <w:p w:rsidR="00000000" w:rsidDel="00000000" w:rsidP="00000000" w:rsidRDefault="00000000" w:rsidRPr="00000000" w14:paraId="00000006">
      <w:pPr>
        <w:spacing w:after="240" w:before="240" w:lineRule="auto"/>
        <w:rPr/>
      </w:pPr>
      <w:r w:rsidDel="00000000" w:rsidR="00000000" w:rsidRPr="00000000">
        <w:rPr>
          <w:rtl w:val="0"/>
        </w:rPr>
        <w:t xml:space="preserve">De fractie van Behoorlijk Bestuur voor Den Helder en Julianadorp heeft vandaag per brief steun uitgesproken aan de nieuwe directie van Woningstichting Den Helder. In de brief, gericht aan directeur-bestuurder Stefan van Schaik, spreekt de fractie haar waardering uit voor de ingeslagen koers die zich richt op sociale woningbouw, betaalbaarheid en realistische keuzes.</w:t>
      </w:r>
    </w:p>
    <w:p w:rsidR="00000000" w:rsidDel="00000000" w:rsidP="00000000" w:rsidRDefault="00000000" w:rsidRPr="00000000" w14:paraId="00000007">
      <w:pPr>
        <w:spacing w:after="240" w:before="240" w:lineRule="auto"/>
        <w:rPr/>
      </w:pPr>
      <w:r w:rsidDel="00000000" w:rsidR="00000000" w:rsidRPr="00000000">
        <w:rPr>
          <w:rtl w:val="0"/>
        </w:rPr>
        <w:t xml:space="preserve">Behoorlijk Bestuur ziet in deze koerswijziging een noodzakelijke correctie op eerdere grootschalige en prestigieuze plannen die weinig aansluiting hadden bij de daadwerkelijke woonvraag in de gemeente. Projecten zoals het Dijkkwartier, Landgoed Langevliet en het warmtenet in De Schooten vroegen forse investeringen, terwijl juist de doelgroep van de woningcorporatie – mensen met een smalle beurs – onder druk stond.</w:t>
      </w:r>
    </w:p>
    <w:p w:rsidR="00000000" w:rsidDel="00000000" w:rsidP="00000000" w:rsidRDefault="00000000" w:rsidRPr="00000000" w14:paraId="00000008">
      <w:pPr>
        <w:spacing w:after="240" w:before="240" w:lineRule="auto"/>
        <w:rPr/>
      </w:pPr>
      <w:r w:rsidDel="00000000" w:rsidR="00000000" w:rsidRPr="00000000">
        <w:rPr>
          <w:rtl w:val="0"/>
        </w:rPr>
        <w:t xml:space="preserve">De fractie neemt nadrukkelijk afstand van de opstelling van het huidige college van burgemeester en wethouders, dat in de media vasthoudt aan oude prestatieafspraken en weinig ruimte lijkt te laten voor maatschappelijke bijsturing. “De werkelijkheid is veranderd. De woningnood in het sociale en middensegment is groot, en de keuzes van de nieuwe directie getuigen van realiteitszin en verantwoordelijkheidsgevoel”, aldus fractievoorzitter Sylvia Hamerslag.</w:t>
      </w:r>
    </w:p>
    <w:p w:rsidR="00000000" w:rsidDel="00000000" w:rsidP="00000000" w:rsidRDefault="00000000" w:rsidRPr="00000000" w14:paraId="00000009">
      <w:pPr>
        <w:spacing w:after="240" w:before="240" w:lineRule="auto"/>
        <w:rPr/>
      </w:pPr>
      <w:r w:rsidDel="00000000" w:rsidR="00000000" w:rsidRPr="00000000">
        <w:rPr>
          <w:rtl w:val="0"/>
        </w:rPr>
        <w:t xml:space="preserve">Behoorlijk Bestuur is sinds de laatste gemeenteraadsverkiezingen de grootste partij van Den Helder en blijft groeien in steun vanuit de inwoners. De fractie heeft in de brief tevens het initiatief genomen om met de nieuwe directie in gesprek te gaan over de gezamenlijke toekomst van volkshuisvesting in Den Helder.</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Einde persbericht</w:t>
      </w:r>
    </w:p>
    <w:p w:rsidR="00000000" w:rsidDel="00000000" w:rsidP="00000000" w:rsidRDefault="00000000" w:rsidRPr="00000000" w14:paraId="0000000B">
      <w:pPr>
        <w:spacing w:after="240" w:before="240" w:lineRule="auto"/>
        <w:rPr/>
      </w:pPr>
      <w:r w:rsidDel="00000000" w:rsidR="00000000" w:rsidRPr="00000000">
        <w:rPr>
          <w:rtl w:val="0"/>
        </w:rPr>
        <w:t xml:space="preserve">Bijlage: Brief aan de heer S. van Schaik, directeur-bestuurder Woningstichting Den Helder</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5840" w:w="12240" w:orient="portrait"/>
      <w:pgMar w:bottom="1440" w:top="993"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mbria" w:cs="Cambria" w:eastAsia="Cambria" w:hAnsi="Cambria"/>
      <w:color w:val="366091"/>
      <w:sz w:val="40"/>
      <w:szCs w:val="40"/>
    </w:rPr>
  </w:style>
  <w:style w:type="paragraph" w:styleId="Heading2">
    <w:name w:val="heading 2"/>
    <w:basedOn w:val="Normal"/>
    <w:next w:val="Normal"/>
    <w:pPr>
      <w:keepNext w:val="1"/>
      <w:keepLines w:val="1"/>
      <w:spacing w:after="80" w:before="160" w:lineRule="auto"/>
    </w:pPr>
    <w:rPr>
      <w:rFonts w:ascii="Cambria" w:cs="Cambria" w:eastAsia="Cambria" w:hAnsi="Cambria"/>
      <w:color w:val="366091"/>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