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6"/>
          <w:szCs w:val="26"/>
        </w:rPr>
        <w:drawing>
          <wp:anchor allowOverlap="1" behindDoc="0" distB="0" distT="0" distL="114300" distR="114300" hidden="0" layoutInCell="1" locked="0" relativeHeight="0" simplePos="0">
            <wp:simplePos x="0" y="0"/>
            <wp:positionH relativeFrom="margin">
              <wp:align>right</wp:align>
            </wp:positionH>
            <wp:positionV relativeFrom="margin">
              <wp:align>top</wp:align>
            </wp:positionV>
            <wp:extent cx="1562100" cy="1562100"/>
            <wp:effectExtent b="0" l="0" r="0" t="0"/>
            <wp:wrapSquare wrapText="bothSides" distB="0" distT="0" distL="114300" distR="11430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1562100" cy="1562100"/>
                    </a:xfrm>
                    <a:prstGeom prst="rect"/>
                    <a:ln/>
                  </pic:spPr>
                </pic:pic>
              </a:graphicData>
            </a:graphic>
          </wp:anchor>
        </w:drawing>
      </w:r>
      <w:r w:rsidDel="00000000" w:rsidR="00000000" w:rsidRPr="00000000">
        <w:rPr>
          <w:sz w:val="24"/>
          <w:szCs w:val="24"/>
          <w:rtl w:val="0"/>
        </w:rPr>
        <w:br w:type="textWrapping"/>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Schriftelijke vragen over verkeersonveilige en versteende inrichting Falgatuinen</w:t>
      </w:r>
    </w:p>
    <w:p w:rsidR="00000000" w:rsidDel="00000000" w:rsidP="00000000" w:rsidRDefault="00000000" w:rsidRPr="00000000" w14:paraId="00000003">
      <w:pPr>
        <w:spacing w:after="240" w:before="240" w:lineRule="auto"/>
        <w:jc w:val="right"/>
        <w:rPr>
          <w:sz w:val="24"/>
          <w:szCs w:val="24"/>
        </w:rPr>
      </w:pPr>
      <w:r w:rsidDel="00000000" w:rsidR="00000000" w:rsidRPr="00000000">
        <w:rPr>
          <w:sz w:val="24"/>
          <w:szCs w:val="24"/>
          <w:rtl w:val="0"/>
        </w:rPr>
        <w:t xml:space="preserve">Den Helder, 7 mei 2025 </w:t>
      </w:r>
    </w:p>
    <w:p w:rsidR="00000000" w:rsidDel="00000000" w:rsidP="00000000" w:rsidRDefault="00000000" w:rsidRPr="00000000" w14:paraId="00000004">
      <w:pPr>
        <w:spacing w:after="240" w:before="240" w:lineRule="auto"/>
        <w:rPr>
          <w:sz w:val="24"/>
          <w:szCs w:val="24"/>
        </w:rPr>
      </w:pPr>
      <w:r w:rsidDel="00000000" w:rsidR="00000000" w:rsidRPr="00000000">
        <w:rPr>
          <w:rtl w:val="0"/>
        </w:rPr>
      </w:r>
    </w:p>
    <w:p w:rsidR="00000000" w:rsidDel="00000000" w:rsidP="00000000" w:rsidRDefault="00000000" w:rsidRPr="00000000" w14:paraId="00000005">
      <w:pPr>
        <w:spacing w:after="240" w:before="240" w:lineRule="auto"/>
        <w:rPr>
          <w:sz w:val="24"/>
          <w:szCs w:val="24"/>
        </w:rPr>
      </w:pPr>
      <w:r w:rsidDel="00000000" w:rsidR="00000000" w:rsidRPr="00000000">
        <w:rPr>
          <w:sz w:val="24"/>
          <w:szCs w:val="24"/>
          <w:rtl w:val="0"/>
        </w:rPr>
        <w:t xml:space="preserve">Geacht college,</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De fractie van Behoorlijk Bestuur voor Den Helder en Julianadorp heeft een brief ontvangen van een bewoner van het Markpad. Deze brief schijnt tevens verzonden te zijn aan andere fracties, de woningstichting, het college, de media en de verantwoordelijke wethouder. De inhoud ervan vraagt om een serieuze bestuurlijke reactie.</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Wij stellen u daarom de volgende schriftelijke vragen:</w:t>
      </w:r>
    </w:p>
    <w:p w:rsidR="00000000" w:rsidDel="00000000" w:rsidP="00000000" w:rsidRDefault="00000000" w:rsidRPr="00000000" w14:paraId="00000008">
      <w:pPr>
        <w:numPr>
          <w:ilvl w:val="0"/>
          <w:numId w:val="1"/>
        </w:numPr>
        <w:spacing w:after="0" w:afterAutospacing="0" w:before="240" w:lineRule="auto"/>
        <w:ind w:left="720" w:hanging="360"/>
        <w:rPr>
          <w:sz w:val="24"/>
          <w:szCs w:val="24"/>
        </w:rPr>
      </w:pPr>
      <w:r w:rsidDel="00000000" w:rsidR="00000000" w:rsidRPr="00000000">
        <w:rPr>
          <w:sz w:val="24"/>
          <w:szCs w:val="24"/>
          <w:rtl w:val="0"/>
        </w:rPr>
        <w:t xml:space="preserve">Bent u bekend met de brief een bezorgde bewoner, waarin deze namens meerdere bewoners zijn zorgen uit over de huidige en toekomstige inrichting van de Falgatuinen?</w:t>
        <w:br w:type="textWrapping"/>
      </w:r>
    </w:p>
    <w:p w:rsidR="00000000" w:rsidDel="00000000" w:rsidP="00000000" w:rsidRDefault="00000000" w:rsidRPr="00000000" w14:paraId="00000009">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De brief van de bezorgde stelt dat bewoners al zeker anderhalf jaar proberen in gesprek te gaan met de woningstichting en de gemeente over verkeersveiligheid, maar telkens van het kastje naar de muur worden gestuurd. Herkent u dit signaal? Welke gesprekken zijn tot nu toe gevoerd met bewoners, en hoe zijn deze verlopen?</w:t>
        <w:br w:type="textWrapping"/>
      </w:r>
    </w:p>
    <w:p w:rsidR="00000000" w:rsidDel="00000000" w:rsidP="00000000" w:rsidRDefault="00000000" w:rsidRPr="00000000" w14:paraId="0000000A">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In de brief wordt met name de aanleg van een brede klinkerweg vanaf de Markstraat tot het eind van het Markpad als onveilig bestempeld, mede omdat dit doodlopende straten zijn. Klopt het dat hier een brede weg wordt aangelegd die in uitstraling niet aansluit op het feit dat het om doodlopende straten gaat?</w:t>
        <w:br w:type="textWrapping"/>
      </w:r>
    </w:p>
    <w:p w:rsidR="00000000" w:rsidDel="00000000" w:rsidP="00000000" w:rsidRDefault="00000000" w:rsidRPr="00000000" w14:paraId="0000000B">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Acht u het verantwoord om deze wegen zo aan te leggen, zonder fysieke barrières, voetpaden of snelheidsremmende maatregelen, in een gebied waar ook jonge kinderen wonen?</w:t>
        <w:br w:type="textWrapping"/>
      </w:r>
    </w:p>
    <w:p w:rsidR="00000000" w:rsidDel="00000000" w:rsidP="00000000" w:rsidRDefault="00000000" w:rsidRPr="00000000" w14:paraId="0000000C">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Bent u bekend met de situaties waarbij fatbikes, scooters en zelfs scootmobielen over het voetpad of gras met hoge snelheid richting de Texelstroomlaan rijden? Deelt u de zorgen dat hier sprake is van een onveilige weginrichting?</w:t>
        <w:br w:type="textWrapping"/>
      </w:r>
    </w:p>
    <w:p w:rsidR="00000000" w:rsidDel="00000000" w:rsidP="00000000" w:rsidRDefault="00000000" w:rsidRPr="00000000" w14:paraId="0000000D">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Kunt u uitleggen waarom het Markpad wordt ingericht als doorgaande weg terwijl het in naam en functie als ‘pad’ moet worden gezien? Is de keuze voor dit ontwerp heroverwogen op basis van bewonersinspraak?</w:t>
        <w:br w:type="textWrapping"/>
      </w:r>
    </w:p>
    <w:p w:rsidR="00000000" w:rsidDel="00000000" w:rsidP="00000000" w:rsidRDefault="00000000" w:rsidRPr="00000000" w14:paraId="0000000E">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De aansluiting van het Markpad op de Texelstroomlaan wordt in de brief als zeer gevaarlijk omschreven, mede door de ligging na een onoverzichtelijke bocht en de overgang van een 30 km-zone naar een weg waar sneller gereden wordt. Is hiernaar een verkeersonderzoek gedaan? Zo nee, bent u bereid dit alsnog te doen?</w:t>
        <w:br w:type="textWrapping"/>
      </w:r>
    </w:p>
    <w:p w:rsidR="00000000" w:rsidDel="00000000" w:rsidP="00000000" w:rsidRDefault="00000000" w:rsidRPr="00000000" w14:paraId="0000000F">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Kunt u bevestigen dat vergelijkbare zorgen ook leven bij bewoners aan het Runpad en de Leijloop? Wat is uw reactie op de klacht dat hier eveneens brede wegen worden aangelegd zonder voetpad of woonerfkarakter?</w:t>
        <w:br w:type="textWrapping"/>
      </w:r>
    </w:p>
    <w:p w:rsidR="00000000" w:rsidDel="00000000" w:rsidP="00000000" w:rsidRDefault="00000000" w:rsidRPr="00000000" w14:paraId="00000010">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In nieuwsbrief 10 over de Falgatuinen schreef de woningstichting dat er gekozen zou worden voor een autoluwe, groen ogende inrichting met smalle straatjes zonder doorgaand verkeer, en dat dit is besproken met de stedenbouwkundige. Acht u de huidige uitvoering nog in overeenstemming met deze belofte?</w:t>
        <w:br w:type="textWrapping"/>
      </w:r>
    </w:p>
    <w:p w:rsidR="00000000" w:rsidDel="00000000" w:rsidP="00000000" w:rsidRDefault="00000000" w:rsidRPr="00000000" w14:paraId="00000011">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In het beeldkwaliteitsplan van West8 (kenmerk 20190215BKP) staat letterlijk dat het gebied parkachtig en groen zou blijven, zonder rooilijnen, met vrije ligging en groene uitstraling. Acht u de huidige uitvoering daarmee in overeenstemming?</w:t>
        <w:br w:type="textWrapping"/>
      </w:r>
    </w:p>
    <w:p w:rsidR="00000000" w:rsidDel="00000000" w:rsidP="00000000" w:rsidRDefault="00000000" w:rsidRPr="00000000" w14:paraId="00000012">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De brief stelt dat Den Helder laag scoort op de landelijke groennorm en dat de oorspronkelijke inrichting van de Falgatuinen juist een kans was om hierin te verbeteren. Bent u het met de fractie eens dat deze kans nu gemist dreigt te worden?</w:t>
        <w:br w:type="textWrapping"/>
      </w:r>
    </w:p>
    <w:p w:rsidR="00000000" w:rsidDel="00000000" w:rsidP="00000000" w:rsidRDefault="00000000" w:rsidRPr="00000000" w14:paraId="00000013">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De bewoners vragen nadrukkelijk om hernieuwd overleg, waarbij ook de gebiedsregisseur en wijkagent worden betrokken. Bent u bereid hier zo spoedig mogelijk gehoor aan te geven?</w:t>
        <w:br w:type="textWrapping"/>
      </w:r>
    </w:p>
    <w:p w:rsidR="00000000" w:rsidDel="00000000" w:rsidP="00000000" w:rsidRDefault="00000000" w:rsidRPr="00000000" w14:paraId="00000014">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Bent u het met ons eens dat verkeersveiligheid een kernverantwoordelijkheid is van de gemeente, en dat het onwenselijk is om pas bij ongelukken te heroverwegen of aanpassingen nodig zijn?</w:t>
        <w:br w:type="textWrapping"/>
      </w:r>
    </w:p>
    <w:p w:rsidR="00000000" w:rsidDel="00000000" w:rsidP="00000000" w:rsidRDefault="00000000" w:rsidRPr="00000000" w14:paraId="00000015">
      <w:pPr>
        <w:numPr>
          <w:ilvl w:val="0"/>
          <w:numId w:val="1"/>
        </w:numPr>
        <w:spacing w:after="240" w:before="0" w:beforeAutospacing="0" w:lineRule="auto"/>
        <w:ind w:left="720" w:hanging="360"/>
        <w:rPr>
          <w:sz w:val="24"/>
          <w:szCs w:val="24"/>
        </w:rPr>
      </w:pPr>
      <w:r w:rsidDel="00000000" w:rsidR="00000000" w:rsidRPr="00000000">
        <w:rPr>
          <w:sz w:val="24"/>
          <w:szCs w:val="24"/>
          <w:rtl w:val="0"/>
        </w:rPr>
        <w:t xml:space="preserve">Tot slot: erkent het college dat bewoners op dit moment het gevoel hebben onvoldoende gehoord te worden in dit proces? En welke concrete stappen gaat u zetten om dat vertrouwen te herstellen?</w:t>
      </w:r>
    </w:p>
    <w:p w:rsidR="00000000" w:rsidDel="00000000" w:rsidP="00000000" w:rsidRDefault="00000000" w:rsidRPr="00000000" w14:paraId="00000016">
      <w:pPr>
        <w:spacing w:after="240" w:before="240" w:lineRule="auto"/>
        <w:rPr>
          <w:b w:val="1"/>
          <w:sz w:val="24"/>
          <w:szCs w:val="24"/>
        </w:rPr>
      </w:pPr>
      <w:r w:rsidDel="00000000" w:rsidR="00000000" w:rsidRPr="00000000">
        <w:rPr>
          <w:sz w:val="24"/>
          <w:szCs w:val="24"/>
          <w:rtl w:val="0"/>
        </w:rPr>
        <w:t xml:space="preserve">Met vriendelijke groet,</w:t>
        <w:br w:type="textWrapping"/>
        <w:t xml:space="preserve">Namens de fractie Behoorlijk Bestuur voor Den Helder en Julianadorp,</w:t>
        <w:br w:type="textWrapping"/>
        <w:t xml:space="preserve">S. Hamerslag </w:t>
      </w: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sectPr>
      <w:pgSz w:h="16838" w:w="11906" w:orient="portrait"/>
      <w:pgMar w:bottom="1417" w:top="1417" w:left="851"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